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706" w:tblpY="-505"/>
        <w:tblW w:w="0" w:type="auto"/>
        <w:tblLook w:val="04A0" w:firstRow="1" w:lastRow="0" w:firstColumn="1" w:lastColumn="0" w:noHBand="0" w:noVBand="1"/>
      </w:tblPr>
      <w:tblGrid>
        <w:gridCol w:w="4575"/>
      </w:tblGrid>
      <w:tr w:rsidR="00EA0B10" w:rsidRPr="00F2435F" w14:paraId="77C1C39E" w14:textId="77777777" w:rsidTr="000D055B">
        <w:trPr>
          <w:cantSplit/>
          <w:trHeight w:val="1923"/>
        </w:trPr>
        <w:tc>
          <w:tcPr>
            <w:tcW w:w="4575" w:type="dxa"/>
            <w:hideMark/>
          </w:tcPr>
          <w:p w14:paraId="69870894" w14:textId="0D77309C" w:rsidR="00EA0B10" w:rsidRPr="00E37B9F" w:rsidRDefault="00EA0B10" w:rsidP="00EA0B10">
            <w:pPr>
              <w:tabs>
                <w:tab w:val="center" w:pos="5670"/>
                <w:tab w:val="center" w:pos="6663"/>
              </w:tabs>
              <w:spacing w:line="252" w:lineRule="auto"/>
              <w:jc w:val="left"/>
              <w:rPr>
                <w:rFonts w:eastAsia="Calibri"/>
                <w:b/>
                <w:bCs/>
                <w:sz w:val="20"/>
                <w:szCs w:val="20"/>
                <w:lang w:val="sr-Cyrl-RS"/>
              </w:rPr>
            </w:pPr>
            <w:r w:rsidRPr="00E37B9F">
              <w:rPr>
                <w:rFonts w:eastAsia="Calibri"/>
                <w:b/>
                <w:bCs/>
                <w:sz w:val="20"/>
                <w:szCs w:val="20"/>
                <w:lang w:val="sr-Cyrl-RS"/>
              </w:rPr>
              <w:t xml:space="preserve">                           </w:t>
            </w:r>
            <w:r w:rsidR="004F6424" w:rsidRPr="00E37B9F">
              <w:rPr>
                <w:rFonts w:eastAsia="Calibri"/>
                <w:b/>
                <w:bCs/>
                <w:sz w:val="20"/>
                <w:szCs w:val="20"/>
                <w:lang w:val="sr-Latn-RS"/>
              </w:rPr>
              <w:t xml:space="preserve">     </w:t>
            </w:r>
            <w:r w:rsidRPr="00E37B9F">
              <w:rPr>
                <w:rFonts w:eastAsia="Calibri"/>
                <w:b/>
                <w:bCs/>
                <w:sz w:val="20"/>
                <w:szCs w:val="20"/>
                <w:lang w:val="sr-Cyrl-RS"/>
              </w:rPr>
              <w:t xml:space="preserve">   </w:t>
            </w:r>
            <w:r w:rsidR="004F6424" w:rsidRPr="00E37B9F">
              <w:rPr>
                <w:rFonts w:eastAsia="Calibri"/>
                <w:b/>
                <w:bCs/>
                <w:sz w:val="20"/>
                <w:szCs w:val="20"/>
                <w:lang w:val="sr-Latn-RS"/>
              </w:rPr>
              <w:t xml:space="preserve">    </w:t>
            </w:r>
            <w:r w:rsidRPr="00E37B9F">
              <w:rPr>
                <w:rFonts w:eastAsia="Calibri"/>
                <w:b/>
                <w:bCs/>
                <w:sz w:val="20"/>
                <w:szCs w:val="20"/>
                <w:lang w:val="sr-Cyrl-RS"/>
              </w:rPr>
              <w:t xml:space="preserve">    </w:t>
            </w:r>
            <w:r w:rsidRPr="00E37B9F">
              <w:rPr>
                <w:rFonts w:eastAsia="Calibri"/>
                <w:b/>
                <w:bCs/>
                <w:noProof/>
                <w:sz w:val="20"/>
                <w:szCs w:val="20"/>
              </w:rPr>
              <w:drawing>
                <wp:inline distT="0" distB="0" distL="0" distR="0" wp14:anchorId="1FBA20D6" wp14:editId="428A6631">
                  <wp:extent cx="371475" cy="762000"/>
                  <wp:effectExtent l="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1475" cy="762000"/>
                          </a:xfrm>
                          <a:prstGeom prst="rect">
                            <a:avLst/>
                          </a:prstGeom>
                          <a:noFill/>
                          <a:ln>
                            <a:noFill/>
                          </a:ln>
                        </pic:spPr>
                      </pic:pic>
                    </a:graphicData>
                  </a:graphic>
                </wp:inline>
              </w:drawing>
            </w:r>
            <w:r w:rsidRPr="00E37B9F">
              <w:rPr>
                <w:rFonts w:eastAsia="Calibri"/>
                <w:b/>
                <w:bCs/>
                <w:sz w:val="20"/>
                <w:szCs w:val="20"/>
                <w:lang w:val="sr-Cyrl-RS"/>
              </w:rPr>
              <w:t xml:space="preserve"> </w:t>
            </w:r>
          </w:p>
          <w:p w14:paraId="7C610DF2" w14:textId="4F35DBB2" w:rsidR="00EA0B10" w:rsidRPr="00E37B9F" w:rsidRDefault="004F6424" w:rsidP="00EA0B10">
            <w:pPr>
              <w:tabs>
                <w:tab w:val="center" w:pos="5670"/>
                <w:tab w:val="center" w:pos="6663"/>
              </w:tabs>
              <w:jc w:val="center"/>
              <w:rPr>
                <w:rFonts w:eastAsia="Calibri"/>
                <w:b/>
                <w:bCs/>
                <w:sz w:val="20"/>
                <w:szCs w:val="20"/>
                <w:lang w:val="sr-Cyrl-RS"/>
              </w:rPr>
            </w:pPr>
            <w:r w:rsidRPr="00E37B9F">
              <w:rPr>
                <w:rFonts w:eastAsia="Calibri"/>
                <w:b/>
                <w:bCs/>
                <w:sz w:val="20"/>
                <w:szCs w:val="20"/>
                <w:lang w:val="sr-Latn-RS"/>
              </w:rPr>
              <w:t xml:space="preserve">           </w:t>
            </w:r>
            <w:r w:rsidR="00EA0B10" w:rsidRPr="00E37B9F">
              <w:rPr>
                <w:rFonts w:eastAsia="Calibri"/>
                <w:b/>
                <w:bCs/>
                <w:sz w:val="20"/>
                <w:szCs w:val="20"/>
                <w:lang w:val="sr-Cyrl-RS"/>
              </w:rPr>
              <w:t>Република Србија</w:t>
            </w:r>
          </w:p>
          <w:p w14:paraId="32610A9B" w14:textId="206575BD" w:rsidR="00EA0B10" w:rsidRPr="00E37B9F" w:rsidRDefault="00EA0B10" w:rsidP="00EA0B10">
            <w:pPr>
              <w:tabs>
                <w:tab w:val="center" w:pos="5670"/>
                <w:tab w:val="center" w:pos="6663"/>
              </w:tabs>
              <w:jc w:val="center"/>
              <w:rPr>
                <w:rFonts w:eastAsia="Calibri"/>
                <w:b/>
                <w:bCs/>
                <w:sz w:val="20"/>
                <w:szCs w:val="20"/>
                <w:lang w:val="ru-RU"/>
              </w:rPr>
            </w:pPr>
            <w:r w:rsidRPr="00E37B9F">
              <w:rPr>
                <w:rFonts w:eastAsia="Calibri"/>
                <w:b/>
                <w:bCs/>
                <w:sz w:val="20"/>
                <w:szCs w:val="20"/>
                <w:lang w:val="sr-Cyrl-RS"/>
              </w:rPr>
              <w:t xml:space="preserve">        МИНИСТАРСТВО ЗА БРИГУ О СЕЛУ</w:t>
            </w:r>
          </w:p>
          <w:p w14:paraId="4FE0A25E" w14:textId="77777777" w:rsidR="00EA0B10" w:rsidRPr="00E37B9F" w:rsidRDefault="00EA0B10" w:rsidP="00E37B9F">
            <w:pPr>
              <w:jc w:val="left"/>
              <w:rPr>
                <w:rFonts w:eastAsia="Calibri"/>
                <w:b/>
                <w:bCs/>
                <w:lang w:val="sr-Cyrl-RS"/>
              </w:rPr>
            </w:pPr>
          </w:p>
        </w:tc>
      </w:tr>
    </w:tbl>
    <w:p w14:paraId="5E0268CB" w14:textId="77777777" w:rsidR="008323D4" w:rsidRPr="00B9000A" w:rsidRDefault="00966736" w:rsidP="00966736">
      <w:pPr>
        <w:rPr>
          <w:lang w:val="sr-Cyrl-CS"/>
        </w:rPr>
      </w:pPr>
      <w:r w:rsidRPr="00B9000A">
        <w:rPr>
          <w:lang w:val="sr-Cyrl-CS"/>
        </w:rPr>
        <w:tab/>
      </w:r>
    </w:p>
    <w:p w14:paraId="4D42C7A7" w14:textId="77777777" w:rsidR="00EA0B10" w:rsidRPr="00EA0B10" w:rsidRDefault="00EA0B10" w:rsidP="00EA0B10">
      <w:pPr>
        <w:jc w:val="left"/>
        <w:rPr>
          <w:lang w:val="sr-Cyrl-CS" w:eastAsia="sr-Cyrl-CS"/>
        </w:rPr>
      </w:pPr>
    </w:p>
    <w:p w14:paraId="15F21D80" w14:textId="77777777" w:rsidR="00EA0B10" w:rsidRPr="00EA0B10" w:rsidRDefault="00EA0B10" w:rsidP="00EA0B10">
      <w:pPr>
        <w:jc w:val="left"/>
        <w:rPr>
          <w:lang w:val="sr-Cyrl-CS" w:eastAsia="sr-Cyrl-CS"/>
        </w:rPr>
      </w:pPr>
    </w:p>
    <w:p w14:paraId="079FC0C6" w14:textId="77777777" w:rsidR="004F6424" w:rsidRDefault="004F6424" w:rsidP="00EA0B10">
      <w:pPr>
        <w:jc w:val="left"/>
        <w:rPr>
          <w:lang w:val="sr-Cyrl-RS" w:eastAsia="sr-Cyrl-CS"/>
        </w:rPr>
      </w:pPr>
    </w:p>
    <w:p w14:paraId="40FA3BEF" w14:textId="77777777" w:rsidR="00EA0B10" w:rsidRDefault="008323D4" w:rsidP="00966736">
      <w:pPr>
        <w:rPr>
          <w:lang w:val="sr-Cyrl-CS"/>
        </w:rPr>
      </w:pPr>
      <w:r w:rsidRPr="00B9000A">
        <w:rPr>
          <w:lang w:val="sr-Cyrl-CS"/>
        </w:rPr>
        <w:tab/>
      </w:r>
    </w:p>
    <w:p w14:paraId="37B6A59B" w14:textId="77777777" w:rsidR="00EA0B10" w:rsidRDefault="00EA0B10" w:rsidP="00966736">
      <w:pPr>
        <w:rPr>
          <w:lang w:val="sr-Cyrl-CS"/>
        </w:rPr>
      </w:pPr>
    </w:p>
    <w:p w14:paraId="2F4B9E36" w14:textId="77777777" w:rsidR="004F6424" w:rsidRDefault="00EA0B10" w:rsidP="00966736">
      <w:pPr>
        <w:rPr>
          <w:lang w:val="sr-Cyrl-CS"/>
        </w:rPr>
      </w:pPr>
      <w:r>
        <w:rPr>
          <w:lang w:val="sr-Cyrl-CS"/>
        </w:rPr>
        <w:tab/>
      </w:r>
    </w:p>
    <w:p w14:paraId="64C45DD7" w14:textId="77777777" w:rsidR="004F6424" w:rsidRDefault="004F6424" w:rsidP="00966736">
      <w:pPr>
        <w:rPr>
          <w:lang w:val="sr-Cyrl-CS"/>
        </w:rPr>
      </w:pPr>
    </w:p>
    <w:p w14:paraId="25FD724E" w14:textId="77777777" w:rsidR="004F6424" w:rsidRDefault="004F6424" w:rsidP="00966736">
      <w:pPr>
        <w:rPr>
          <w:lang w:val="sr-Cyrl-CS"/>
        </w:rPr>
      </w:pPr>
    </w:p>
    <w:p w14:paraId="4FA58F44" w14:textId="5C50E210" w:rsidR="00966736" w:rsidRPr="00B9000A" w:rsidRDefault="00966736" w:rsidP="00966736">
      <w:pPr>
        <w:rPr>
          <w:lang w:val="sr-Cyrl-RS"/>
        </w:rPr>
      </w:pPr>
      <w:r w:rsidRPr="00B9000A">
        <w:rPr>
          <w:lang w:val="sr-Cyrl-CS"/>
        </w:rPr>
        <w:t>На основу чл</w:t>
      </w:r>
      <w:r w:rsidR="00B9000A">
        <w:rPr>
          <w:lang w:val="sr-Cyrl-CS"/>
        </w:rPr>
        <w:t>ана</w:t>
      </w:r>
      <w:r w:rsidRPr="00B9000A">
        <w:rPr>
          <w:lang w:val="sr-Cyrl-CS"/>
        </w:rPr>
        <w:t xml:space="preserve"> 54. Закона о државним службеницима („Службени гласник РС”, бр. 79/05, 81/05-исправка, 83/05-исправка, 64/07, 67/07-исправка, 116/08</w:t>
      </w:r>
      <w:r w:rsidRPr="00B9000A">
        <w:rPr>
          <w:lang w:val="sr-Cyrl-RS"/>
        </w:rPr>
        <w:t>,</w:t>
      </w:r>
      <w:r w:rsidRPr="00B9000A">
        <w:rPr>
          <w:lang w:val="sr-Cyrl-CS"/>
        </w:rPr>
        <w:t xml:space="preserve"> 104/09</w:t>
      </w:r>
      <w:r w:rsidRPr="00B9000A">
        <w:rPr>
          <w:lang w:val="sr-Cyrl-RS"/>
        </w:rPr>
        <w:t>, 99/14</w:t>
      </w:r>
      <w:r w:rsidRPr="004F6424">
        <w:rPr>
          <w:lang w:val="ru-RU"/>
        </w:rPr>
        <w:t xml:space="preserve">, 94/17, </w:t>
      </w:r>
      <w:r w:rsidRPr="00B9000A">
        <w:rPr>
          <w:lang w:val="sr-Cyrl-RS"/>
        </w:rPr>
        <w:t>95/18, 157/20, 142/22, 13/25-одлука УС, 19/25, 109/25 и 9/26</w:t>
      </w:r>
      <w:r w:rsidRPr="00B9000A">
        <w:rPr>
          <w:lang w:val="sr-Cyrl-CS"/>
        </w:rPr>
        <w:t>), члана 9. став 1. Уредбе о интерном и јавном конкурсу за попуњавање радних места у државним органима („Службени гласник РС”, бр. 2/19</w:t>
      </w:r>
      <w:r w:rsidRPr="00B9000A">
        <w:rPr>
          <w:lang w:val="sr-Cyrl-RS"/>
        </w:rPr>
        <w:t>, 67/21 и 19/26</w:t>
      </w:r>
      <w:r w:rsidRPr="00B9000A">
        <w:rPr>
          <w:lang w:val="sr-Cyrl-CS"/>
        </w:rPr>
        <w:t xml:space="preserve">), </w:t>
      </w:r>
      <w:r w:rsidRPr="00B9000A">
        <w:rPr>
          <w:lang w:val="sr-Cyrl-RS"/>
        </w:rPr>
        <w:t>Закључка Комисије за давање сагласности за ново запошљавање и додатно радно ангажовање код корисника јавних средстава 51 број: 112-5658/2026 од 29. јуна 2026. године, Министарство за бригу о селу оглашава</w:t>
      </w:r>
    </w:p>
    <w:p w14:paraId="29382BE9" w14:textId="77777777" w:rsidR="00966736" w:rsidRPr="00B9000A" w:rsidRDefault="00966736" w:rsidP="00966736">
      <w:pPr>
        <w:rPr>
          <w:lang w:val="sr-Cyrl-RS"/>
        </w:rPr>
      </w:pPr>
    </w:p>
    <w:p w14:paraId="5A9E87F0" w14:textId="77777777" w:rsidR="00966736" w:rsidRPr="00B9000A" w:rsidRDefault="00966736" w:rsidP="00966736">
      <w:pPr>
        <w:jc w:val="center"/>
        <w:rPr>
          <w:b/>
          <w:bCs/>
          <w:lang w:val="sr-Cyrl-CS"/>
        </w:rPr>
      </w:pPr>
      <w:r w:rsidRPr="00B9000A">
        <w:rPr>
          <w:b/>
          <w:bCs/>
          <w:lang w:val="sr-Cyrl-CS"/>
        </w:rPr>
        <w:t xml:space="preserve">ЈАВНИ КОНКУРС </w:t>
      </w:r>
    </w:p>
    <w:p w14:paraId="0ED1F4D5" w14:textId="77777777" w:rsidR="00966736" w:rsidRPr="00B9000A" w:rsidRDefault="00966736" w:rsidP="00966736">
      <w:pPr>
        <w:jc w:val="center"/>
        <w:rPr>
          <w:b/>
          <w:bCs/>
          <w:lang w:val="sr-Cyrl-CS"/>
        </w:rPr>
      </w:pPr>
      <w:r w:rsidRPr="00B9000A">
        <w:rPr>
          <w:b/>
          <w:bCs/>
          <w:lang w:val="sr-Cyrl-CS"/>
        </w:rPr>
        <w:t xml:space="preserve">ЗА ПОПУЊАВАЊЕ ИЗВРШИЛАЧКИХ </w:t>
      </w:r>
    </w:p>
    <w:p w14:paraId="27AA3F69" w14:textId="658C02DB" w:rsidR="00966736" w:rsidRDefault="00966736" w:rsidP="00966736">
      <w:pPr>
        <w:jc w:val="center"/>
        <w:rPr>
          <w:b/>
          <w:bCs/>
          <w:lang w:val="sr-Cyrl-CS"/>
        </w:rPr>
      </w:pPr>
      <w:r w:rsidRPr="00B9000A">
        <w:rPr>
          <w:b/>
          <w:bCs/>
          <w:lang w:val="sr-Cyrl-CS"/>
        </w:rPr>
        <w:t>РАДНИХ МЕСТА У МИНИСТАРСТВУ ЗА БРИГУ О СЕЛУ</w:t>
      </w:r>
    </w:p>
    <w:p w14:paraId="729390DC" w14:textId="77777777" w:rsidR="00966736" w:rsidRPr="00B9000A" w:rsidRDefault="00966736" w:rsidP="00966736">
      <w:pPr>
        <w:jc w:val="center"/>
        <w:rPr>
          <w:b/>
          <w:bCs/>
          <w:lang w:val="sr-Cyrl-CS"/>
        </w:rPr>
      </w:pPr>
    </w:p>
    <w:p w14:paraId="306CBEBE" w14:textId="77777777" w:rsidR="00966736" w:rsidRPr="00B9000A" w:rsidRDefault="00966736" w:rsidP="00966736">
      <w:pPr>
        <w:rPr>
          <w:b/>
          <w:lang w:val="sr-Cyrl-CS"/>
        </w:rPr>
      </w:pPr>
      <w:r w:rsidRPr="00B9000A">
        <w:rPr>
          <w:b/>
          <w:lang w:val="sr-Latn-CS"/>
        </w:rPr>
        <w:t xml:space="preserve">I </w:t>
      </w:r>
      <w:r w:rsidRPr="00B9000A">
        <w:rPr>
          <w:b/>
          <w:lang w:val="sr-Cyrl-CS"/>
        </w:rPr>
        <w:t>Орган у коме се радна места попуњавају:</w:t>
      </w:r>
    </w:p>
    <w:p w14:paraId="25AC7AC5" w14:textId="453DF115" w:rsidR="00966736" w:rsidRPr="00B9000A" w:rsidRDefault="00966736" w:rsidP="00966736">
      <w:pPr>
        <w:jc w:val="left"/>
        <w:rPr>
          <w:b/>
          <w:bCs/>
          <w:lang w:val="sr-Cyrl-CS"/>
        </w:rPr>
      </w:pPr>
    </w:p>
    <w:p w14:paraId="37B68500" w14:textId="049244F1" w:rsidR="00966736" w:rsidRPr="00B9000A" w:rsidRDefault="00966736" w:rsidP="00966736">
      <w:pPr>
        <w:jc w:val="left"/>
        <w:rPr>
          <w:b/>
          <w:bCs/>
          <w:lang w:val="sr-Cyrl-CS"/>
        </w:rPr>
      </w:pPr>
      <w:r w:rsidRPr="00B9000A">
        <w:rPr>
          <w:lang w:val="sr-Cyrl-CS"/>
        </w:rPr>
        <w:t>Министарство за бригу о селу, Београд, Булевар Михајла Пупина 2а</w:t>
      </w:r>
    </w:p>
    <w:p w14:paraId="700FAD38" w14:textId="77777777" w:rsidR="00966736" w:rsidRPr="00B9000A" w:rsidRDefault="00966736" w:rsidP="00966736">
      <w:pPr>
        <w:jc w:val="center"/>
        <w:rPr>
          <w:b/>
          <w:bCs/>
          <w:lang w:val="sr-Cyrl-CS"/>
        </w:rPr>
      </w:pPr>
    </w:p>
    <w:p w14:paraId="3C6E8795" w14:textId="07266E63" w:rsidR="00966736" w:rsidRPr="00B9000A" w:rsidRDefault="00966736" w:rsidP="00966736">
      <w:pPr>
        <w:jc w:val="left"/>
        <w:rPr>
          <w:b/>
          <w:lang w:val="sr-Cyrl-CS"/>
        </w:rPr>
      </w:pPr>
      <w:r w:rsidRPr="00B9000A">
        <w:rPr>
          <w:b/>
          <w:lang w:val="sr-Latn-CS"/>
        </w:rPr>
        <w:t>II</w:t>
      </w:r>
      <w:r w:rsidRPr="00B9000A">
        <w:rPr>
          <w:b/>
          <w:lang w:val="sr-Cyrl-CS"/>
        </w:rPr>
        <w:t xml:space="preserve"> Радна места која се попуњавају:</w:t>
      </w:r>
    </w:p>
    <w:p w14:paraId="53F3B86B" w14:textId="77777777" w:rsidR="00966736" w:rsidRPr="00B9000A" w:rsidRDefault="00966736" w:rsidP="00966736">
      <w:pPr>
        <w:jc w:val="left"/>
        <w:rPr>
          <w:b/>
          <w:lang w:val="sr-Cyrl-CS"/>
        </w:rPr>
      </w:pPr>
    </w:p>
    <w:p w14:paraId="1A9F9A30" w14:textId="389DEF6B" w:rsidR="00966736" w:rsidRPr="009D5F5D" w:rsidRDefault="00966736" w:rsidP="00966736">
      <w:pPr>
        <w:jc w:val="left"/>
        <w:rPr>
          <w:lang w:val="sr-Cyrl-RS"/>
        </w:rPr>
      </w:pPr>
      <w:r w:rsidRPr="00B9000A">
        <w:rPr>
          <w:b/>
          <w:lang w:val="sr-Cyrl-CS"/>
        </w:rPr>
        <w:t xml:space="preserve">1.  Радно место </w:t>
      </w:r>
      <w:r w:rsidRPr="00B9000A">
        <w:rPr>
          <w:b/>
          <w:bCs/>
          <w:lang w:val="sr-Cyrl-RS"/>
        </w:rPr>
        <w:t>шеф Одсека</w:t>
      </w:r>
      <w:r w:rsidRPr="00B9000A">
        <w:rPr>
          <w:lang w:val="sr-Cyrl-RS"/>
        </w:rPr>
        <w:t>, у звању виши саветник, у Одсеку за финансијско-материјалне и опште послове, у Секретаријату министарства - 1 извршилац.</w:t>
      </w:r>
    </w:p>
    <w:p w14:paraId="1DBE6493" w14:textId="1DF6A48E" w:rsidR="008323D4" w:rsidRDefault="00966736" w:rsidP="00C1626C">
      <w:pPr>
        <w:pStyle w:val="ListParagraph"/>
        <w:spacing w:before="120"/>
        <w:ind w:left="0" w:firstLine="567"/>
        <w:contextualSpacing w:val="0"/>
        <w:rPr>
          <w:spacing w:val="-4"/>
          <w:lang w:val="sr-Cyrl-RS"/>
        </w:rPr>
      </w:pPr>
      <w:r w:rsidRPr="00B9000A">
        <w:rPr>
          <w:b/>
          <w:bCs/>
          <w:lang w:val="sr-Cyrl-CS"/>
        </w:rPr>
        <w:t xml:space="preserve">Опис послова: </w:t>
      </w:r>
      <w:r w:rsidRPr="004F6424">
        <w:rPr>
          <w:lang w:val="ru-RU"/>
        </w:rPr>
        <w:t xml:space="preserve">Руководи, организује и планира рад Одсека, пружа стручна упутства, усмерава и надзире рад државних службеника, обрађује најсложеније предмете из делокруга Одсека и учествује у процесима који су у вези са стручним усавршавањем државних службеника у Одсеку; координира, прати и контролише спровођење законитог, наменског и економичног трошења буџетских средстава и пружа стручну подршку у изради пословних процеса и развоју система финансијског управљања и контроле; врши контролу рачуноводствене исправности и веродостојности финансијске и књиговодствене документације; израђује предлог финансијског плана органа за израду закона о буџету и предлог приоритетних области финансирања и </w:t>
      </w:r>
      <w:r w:rsidRPr="004F6424">
        <w:rPr>
          <w:color w:val="000000"/>
          <w:lang w:val="ru-RU"/>
        </w:rPr>
        <w:t>израђује, прати и усаглашава оперативне финансијске планове за извршење буџета</w:t>
      </w:r>
      <w:r w:rsidRPr="004F6424">
        <w:rPr>
          <w:lang w:val="ru-RU"/>
        </w:rPr>
        <w:t xml:space="preserve">; </w:t>
      </w:r>
      <w:r w:rsidRPr="004F6424">
        <w:rPr>
          <w:color w:val="000000"/>
          <w:lang w:val="ru-RU"/>
        </w:rPr>
        <w:t>израђује завршни рачун, периодичне извештаје о учинку програмског буџета и извештаје о извршењу финансијског плана; организује и контролише обрачун плата, накнада запосленима и</w:t>
      </w:r>
      <w:r w:rsidRPr="004F6424">
        <w:rPr>
          <w:lang w:val="ru-RU"/>
        </w:rPr>
        <w:t xml:space="preserve"> уговорно ангажованих лица у Министарству, контролише евиденције у вези са обрачуном плата државних службеника; </w:t>
      </w:r>
      <w:r w:rsidRPr="004F6424">
        <w:rPr>
          <w:color w:val="000000"/>
          <w:lang w:val="ru-RU"/>
        </w:rPr>
        <w:t>врши сравњење консолидованог стања главне књиге Трезора са помоћним књигама и евиденцијама и</w:t>
      </w:r>
      <w:r w:rsidRPr="004F6424">
        <w:rPr>
          <w:lang w:val="ru-RU"/>
        </w:rPr>
        <w:t xml:space="preserve"> сарађује са НБС, Пореском управом, Управом за трезор и Управом за заједничке послове републичких органа; пружа стручну подршку у припреми плана јавних набавки Министарства; </w:t>
      </w:r>
      <w:r w:rsidRPr="004F6424">
        <w:rPr>
          <w:spacing w:val="-4"/>
          <w:lang w:val="ru-RU"/>
        </w:rPr>
        <w:t>обавља друге послове по налогу Секретара министарства.</w:t>
      </w:r>
      <w:r w:rsidRPr="004F6424">
        <w:rPr>
          <w:spacing w:val="-4"/>
          <w:highlight w:val="yellow"/>
          <w:lang w:val="ru-RU"/>
        </w:rPr>
        <w:t xml:space="preserve"> </w:t>
      </w:r>
    </w:p>
    <w:p w14:paraId="7FF0561B" w14:textId="77777777" w:rsidR="009D5F5D" w:rsidRPr="00B9000A" w:rsidRDefault="009D5F5D" w:rsidP="00C1626C">
      <w:pPr>
        <w:pStyle w:val="ListParagraph"/>
        <w:spacing w:before="120"/>
        <w:ind w:left="0" w:firstLine="567"/>
        <w:contextualSpacing w:val="0"/>
        <w:rPr>
          <w:spacing w:val="-4"/>
          <w:lang w:val="sr-Cyrl-RS"/>
        </w:rPr>
      </w:pPr>
    </w:p>
    <w:p w14:paraId="0C8FC194" w14:textId="19E4E376" w:rsidR="00C1626C" w:rsidRPr="00B9000A" w:rsidRDefault="00C1626C" w:rsidP="00C1626C">
      <w:pPr>
        <w:widowControl w:val="0"/>
        <w:tabs>
          <w:tab w:val="left" w:pos="720"/>
        </w:tabs>
        <w:rPr>
          <w:spacing w:val="-4"/>
          <w:lang w:val="sr-Cyrl-RS"/>
        </w:rPr>
      </w:pPr>
      <w:r w:rsidRPr="00B9000A">
        <w:rPr>
          <w:b/>
          <w:bCs/>
          <w:spacing w:val="-4"/>
          <w:lang w:val="sr-Cyrl-RS"/>
        </w:rPr>
        <w:lastRenderedPageBreak/>
        <w:tab/>
      </w:r>
      <w:r w:rsidR="00966736" w:rsidRPr="00B9000A">
        <w:rPr>
          <w:b/>
          <w:bCs/>
          <w:spacing w:val="-4"/>
          <w:lang w:val="sr-Cyrl-RS"/>
        </w:rPr>
        <w:t>Услови:</w:t>
      </w:r>
      <w:r w:rsidRPr="00B9000A">
        <w:rPr>
          <w:b/>
          <w:bCs/>
          <w:spacing w:val="-4"/>
          <w:lang w:val="sr-Cyrl-RS"/>
        </w:rPr>
        <w:t xml:space="preserve"> </w:t>
      </w:r>
      <w:r w:rsidRPr="004F6424">
        <w:rPr>
          <w:lang w:val="ru-RU"/>
        </w:rPr>
        <w:t>Стечено високо образовање из научне, односно стручне области у оквиру образовно научног поља економске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мастер струковним студијама, односно на основним студијама у трајању од најмање четири године или специјалистичким студијама на факултету и најмање пет година радног искуства у струци</w:t>
      </w:r>
      <w:r w:rsidRPr="004F6424">
        <w:rPr>
          <w:spacing w:val="-4"/>
          <w:lang w:val="ru-RU"/>
        </w:rPr>
        <w:t xml:space="preserve">; положен државни стручни испит, </w:t>
      </w:r>
      <w:r w:rsidRPr="004F6424">
        <w:rPr>
          <w:lang w:val="ru-RU"/>
        </w:rPr>
        <w:t>као и потребне компетенције за обављање послова радног места</w:t>
      </w:r>
      <w:r w:rsidRPr="004F6424">
        <w:rPr>
          <w:spacing w:val="-4"/>
          <w:lang w:val="ru-RU"/>
        </w:rPr>
        <w:t>.</w:t>
      </w:r>
    </w:p>
    <w:p w14:paraId="30822468" w14:textId="77777777" w:rsidR="008323D4" w:rsidRPr="00B9000A" w:rsidRDefault="008323D4" w:rsidP="00C1626C">
      <w:pPr>
        <w:widowControl w:val="0"/>
        <w:tabs>
          <w:tab w:val="left" w:pos="720"/>
        </w:tabs>
        <w:rPr>
          <w:spacing w:val="-4"/>
          <w:lang w:val="sr-Cyrl-RS"/>
        </w:rPr>
      </w:pPr>
    </w:p>
    <w:p w14:paraId="227C3C6C" w14:textId="176ED456" w:rsidR="00C1626C" w:rsidRPr="00B9000A" w:rsidRDefault="008323D4" w:rsidP="00C1626C">
      <w:pPr>
        <w:widowControl w:val="0"/>
        <w:tabs>
          <w:tab w:val="left" w:pos="720"/>
        </w:tabs>
        <w:rPr>
          <w:rFonts w:eastAsiaTheme="minorHAnsi"/>
          <w:kern w:val="2"/>
          <w:lang w:val="sr-Cyrl-RS"/>
          <w14:ligatures w14:val="standardContextual"/>
        </w:rPr>
      </w:pPr>
      <w:r w:rsidRPr="00B9000A">
        <w:rPr>
          <w:b/>
          <w:bCs/>
          <w:spacing w:val="-4"/>
          <w:lang w:val="sr-Cyrl-RS"/>
        </w:rPr>
        <w:tab/>
      </w:r>
      <w:r w:rsidR="00C1626C" w:rsidRPr="00B9000A">
        <w:rPr>
          <w:b/>
          <w:bCs/>
          <w:spacing w:val="-4"/>
          <w:lang w:val="sr-Cyrl-RS"/>
        </w:rPr>
        <w:t>Висина основне плате</w:t>
      </w:r>
      <w:r w:rsidR="00C1626C" w:rsidRPr="00B9000A">
        <w:rPr>
          <w:spacing w:val="-4"/>
          <w:lang w:val="sr-Cyrl-RS"/>
        </w:rPr>
        <w:t>:</w:t>
      </w:r>
      <w:r w:rsidR="00C1626C" w:rsidRPr="00B9000A">
        <w:rPr>
          <w:rFonts w:eastAsiaTheme="minorHAnsi"/>
          <w:kern w:val="2"/>
          <w:lang w:val="sr-Cyrl-RS"/>
          <w14:ligatures w14:val="standardContextual"/>
        </w:rPr>
        <w:t xml:space="preserve"> </w:t>
      </w:r>
      <w:r w:rsidR="004F6424" w:rsidRPr="004F6424">
        <w:rPr>
          <w:rFonts w:eastAsiaTheme="minorHAnsi"/>
          <w:kern w:val="2"/>
          <w:lang w:val="sr-Latn-RS"/>
          <w14:ligatures w14:val="standardContextual"/>
        </w:rPr>
        <w:t>142.776,48</w:t>
      </w:r>
      <w:r w:rsidR="00C1626C" w:rsidRPr="004F6424">
        <w:rPr>
          <w:rFonts w:eastAsiaTheme="minorHAnsi"/>
          <w:kern w:val="2"/>
          <w:lang w:val="sr-Cyrl-RS"/>
          <w14:ligatures w14:val="standardContextual"/>
        </w:rPr>
        <w:t xml:space="preserve"> динара (нето).</w:t>
      </w:r>
      <w:r w:rsidR="00C1626C" w:rsidRPr="00B9000A">
        <w:rPr>
          <w:rFonts w:eastAsiaTheme="minorHAnsi"/>
          <w:kern w:val="2"/>
          <w:lang w:val="sr-Cyrl-RS"/>
          <w14:ligatures w14:val="standardContextual"/>
        </w:rPr>
        <w:t xml:space="preserve"> </w:t>
      </w:r>
    </w:p>
    <w:p w14:paraId="7DBEC92D" w14:textId="2C2414B0" w:rsidR="00C1626C" w:rsidRPr="00F2435F" w:rsidRDefault="008323D4" w:rsidP="00C1626C">
      <w:pPr>
        <w:widowControl w:val="0"/>
        <w:tabs>
          <w:tab w:val="left" w:pos="720"/>
        </w:tabs>
        <w:rPr>
          <w:rFonts w:eastAsiaTheme="minorHAnsi"/>
          <w:kern w:val="2"/>
          <w:lang w:val="ru-RU"/>
          <w14:ligatures w14:val="standardContextual"/>
        </w:rPr>
      </w:pPr>
      <w:r w:rsidRPr="00B9000A">
        <w:rPr>
          <w:rFonts w:eastAsiaTheme="minorHAnsi"/>
          <w:b/>
          <w:bCs/>
          <w:kern w:val="2"/>
          <w:lang w:val="sr-Cyrl-RS"/>
          <w14:ligatures w14:val="standardContextual"/>
        </w:rPr>
        <w:tab/>
      </w:r>
      <w:r w:rsidR="00C1626C" w:rsidRPr="00B9000A">
        <w:rPr>
          <w:rFonts w:eastAsiaTheme="minorHAnsi"/>
          <w:b/>
          <w:bCs/>
          <w:kern w:val="2"/>
          <w:lang w:val="sr-Cyrl-RS"/>
          <w14:ligatures w14:val="standardContextual"/>
        </w:rPr>
        <w:t xml:space="preserve">Место рада: </w:t>
      </w:r>
      <w:r w:rsidR="00C1626C" w:rsidRPr="00B9000A">
        <w:rPr>
          <w:rFonts w:eastAsiaTheme="minorHAnsi"/>
          <w:kern w:val="2"/>
          <w:lang w:val="sr-Cyrl-RS"/>
          <w14:ligatures w14:val="standardContextual"/>
        </w:rPr>
        <w:t>Београд, Булевар Михајла Пупина 2а.</w:t>
      </w:r>
    </w:p>
    <w:p w14:paraId="415537E5" w14:textId="77777777" w:rsidR="008323D4" w:rsidRPr="00B9000A" w:rsidRDefault="008323D4" w:rsidP="00C1626C">
      <w:pPr>
        <w:widowControl w:val="0"/>
        <w:tabs>
          <w:tab w:val="left" w:pos="720"/>
        </w:tabs>
        <w:rPr>
          <w:bCs/>
          <w:bdr w:val="none" w:sz="0" w:space="0" w:color="auto" w:frame="1"/>
          <w:shd w:val="clear" w:color="auto" w:fill="FFFFFF"/>
          <w:lang w:val="sr-Cyrl-CS"/>
        </w:rPr>
      </w:pPr>
    </w:p>
    <w:p w14:paraId="3974D9D2" w14:textId="15FBD60E" w:rsidR="008323D4" w:rsidRPr="00B9000A" w:rsidRDefault="008323D4" w:rsidP="00C1626C">
      <w:pPr>
        <w:widowControl w:val="0"/>
        <w:tabs>
          <w:tab w:val="left" w:pos="720"/>
        </w:tabs>
        <w:rPr>
          <w:bCs/>
          <w:bdr w:val="none" w:sz="0" w:space="0" w:color="auto" w:frame="1"/>
          <w:shd w:val="clear" w:color="auto" w:fill="FFFFFF"/>
          <w:lang w:val="sr-Cyrl-RS"/>
        </w:rPr>
      </w:pPr>
      <w:r w:rsidRPr="00B9000A">
        <w:rPr>
          <w:b/>
          <w:bdr w:val="none" w:sz="0" w:space="0" w:color="auto" w:frame="1"/>
          <w:shd w:val="clear" w:color="auto" w:fill="FFFFFF"/>
          <w:lang w:val="sr-Cyrl-CS"/>
        </w:rPr>
        <w:t xml:space="preserve">2.  </w:t>
      </w:r>
      <w:r w:rsidR="00C31A5B">
        <w:rPr>
          <w:b/>
          <w:bdr w:val="none" w:sz="0" w:space="0" w:color="auto" w:frame="1"/>
          <w:shd w:val="clear" w:color="auto" w:fill="FFFFFF"/>
          <w:lang w:val="sr-Cyrl-CS"/>
        </w:rPr>
        <w:t>Р</w:t>
      </w:r>
      <w:proofErr w:type="spellStart"/>
      <w:r w:rsidRPr="00B9000A">
        <w:rPr>
          <w:b/>
          <w:bdr w:val="none" w:sz="0" w:space="0" w:color="auto" w:frame="1"/>
          <w:shd w:val="clear" w:color="auto" w:fill="FFFFFF"/>
          <w:lang w:val="sr-Cyrl-RS"/>
        </w:rPr>
        <w:t>адно</w:t>
      </w:r>
      <w:proofErr w:type="spellEnd"/>
      <w:r w:rsidRPr="00B9000A">
        <w:rPr>
          <w:b/>
          <w:bdr w:val="none" w:sz="0" w:space="0" w:color="auto" w:frame="1"/>
          <w:shd w:val="clear" w:color="auto" w:fill="FFFFFF"/>
          <w:lang w:val="sr-Cyrl-RS"/>
        </w:rPr>
        <w:t xml:space="preserve"> место руководилац Групе</w:t>
      </w:r>
      <w:r w:rsidRPr="00B9000A">
        <w:rPr>
          <w:bCs/>
          <w:bdr w:val="none" w:sz="0" w:space="0" w:color="auto" w:frame="1"/>
          <w:shd w:val="clear" w:color="auto" w:fill="FFFFFF"/>
          <w:lang w:val="sr-Cyrl-RS"/>
        </w:rPr>
        <w:t>, у звању виши саветник, у Групи за интерну ревизију - 1 извршилац.</w:t>
      </w:r>
    </w:p>
    <w:p w14:paraId="1CD00497" w14:textId="77777777" w:rsidR="008323D4" w:rsidRPr="00B9000A" w:rsidRDefault="008323D4" w:rsidP="00C1626C">
      <w:pPr>
        <w:widowControl w:val="0"/>
        <w:tabs>
          <w:tab w:val="left" w:pos="720"/>
        </w:tabs>
        <w:rPr>
          <w:bCs/>
          <w:bdr w:val="none" w:sz="0" w:space="0" w:color="auto" w:frame="1"/>
          <w:shd w:val="clear" w:color="auto" w:fill="FFFFFF"/>
          <w:lang w:val="sr-Cyrl-RS"/>
        </w:rPr>
      </w:pPr>
    </w:p>
    <w:p w14:paraId="1C522E3A" w14:textId="77777777" w:rsidR="008323D4" w:rsidRPr="00B9000A" w:rsidRDefault="008323D4" w:rsidP="008323D4">
      <w:pPr>
        <w:widowControl w:val="0"/>
        <w:tabs>
          <w:tab w:val="left" w:pos="720"/>
        </w:tabs>
        <w:rPr>
          <w:bCs/>
          <w:bdr w:val="none" w:sz="0" w:space="0" w:color="auto" w:frame="1"/>
          <w:shd w:val="clear" w:color="auto" w:fill="FFFFFF"/>
          <w:lang w:val="sr-Cyrl-RS"/>
        </w:rPr>
      </w:pPr>
      <w:r w:rsidRPr="00B9000A">
        <w:rPr>
          <w:bCs/>
          <w:bdr w:val="none" w:sz="0" w:space="0" w:color="auto" w:frame="1"/>
          <w:shd w:val="clear" w:color="auto" w:fill="FFFFFF"/>
          <w:lang w:val="sr-Cyrl-RS"/>
        </w:rPr>
        <w:tab/>
      </w:r>
      <w:r w:rsidRPr="00B9000A">
        <w:rPr>
          <w:b/>
          <w:bdr w:val="none" w:sz="0" w:space="0" w:color="auto" w:frame="1"/>
          <w:shd w:val="clear" w:color="auto" w:fill="FFFFFF"/>
          <w:lang w:val="sr-Cyrl-RS"/>
        </w:rPr>
        <w:t xml:space="preserve">Опис послова: </w:t>
      </w:r>
      <w:r w:rsidRPr="00B9000A">
        <w:rPr>
          <w:bCs/>
          <w:bdr w:val="none" w:sz="0" w:space="0" w:color="auto" w:frame="1"/>
          <w:shd w:val="clear" w:color="auto" w:fill="FFFFFF"/>
          <w:lang w:val="sr-Cyrl-RS"/>
        </w:rPr>
        <w:t>Руководи и планира рад Групе, пружа стручна упутства државним службеницима у Групи, организује, координира и надзире рад тимова за ревизију и учествује у процесима који су у вези са стручним усавршавањем државних службеника у Групи; припрема и подноси на одобрење министру Стратешки и Годишњи план рада интерне ревизије, Програм за оцену квалитета рада интерне ревизије и План професионалне обуке и професионалног развоја интерних ревизора; стара се о спровођењу Годишњег плана интерне ревизије и примени методологије интерне ревизије; обезбеђује праћење и предузима активности за унапређење квалитета рада интерних ревизора; извештава министра о реализацији Годишњег плана рада интерне ревизије, о адекватности ресурса за обављање ревизије, о остваривању функционалне независности Групе за интерну ревизију, о евентуалним ограничењима у независности и објективности приликом спровођења интерне ревизије, о степену усаглашености интерне ревизије са међународним стандардима ревизије; обавља послове вође ревизорског тима; обавља и друге послове по налогу министра.</w:t>
      </w:r>
    </w:p>
    <w:p w14:paraId="5245306E" w14:textId="77777777" w:rsidR="008323D4" w:rsidRPr="00B9000A" w:rsidRDefault="008323D4" w:rsidP="008323D4">
      <w:pPr>
        <w:widowControl w:val="0"/>
        <w:tabs>
          <w:tab w:val="left" w:pos="720"/>
        </w:tabs>
        <w:rPr>
          <w:bCs/>
          <w:bdr w:val="none" w:sz="0" w:space="0" w:color="auto" w:frame="1"/>
          <w:shd w:val="clear" w:color="auto" w:fill="FFFFFF"/>
          <w:lang w:val="sr-Cyrl-RS"/>
        </w:rPr>
      </w:pPr>
    </w:p>
    <w:p w14:paraId="3011593E" w14:textId="17C430BA" w:rsidR="008323D4" w:rsidRPr="00B9000A" w:rsidRDefault="008323D4" w:rsidP="008323D4">
      <w:pPr>
        <w:widowControl w:val="0"/>
        <w:tabs>
          <w:tab w:val="left" w:pos="720"/>
        </w:tabs>
        <w:rPr>
          <w:rFonts w:eastAsiaTheme="minorHAnsi"/>
          <w:kern w:val="2"/>
          <w:lang w:val="sr-Cyrl-RS"/>
          <w14:ligatures w14:val="standardContextual"/>
        </w:rPr>
      </w:pPr>
      <w:r w:rsidRPr="00B9000A">
        <w:rPr>
          <w:bCs/>
          <w:bdr w:val="none" w:sz="0" w:space="0" w:color="auto" w:frame="1"/>
          <w:shd w:val="clear" w:color="auto" w:fill="FFFFFF"/>
          <w:lang w:val="sr-Cyrl-RS"/>
        </w:rPr>
        <w:tab/>
      </w:r>
      <w:r w:rsidRPr="00B9000A">
        <w:rPr>
          <w:b/>
          <w:bCs/>
          <w:lang w:val="sr-Cyrl-RS"/>
        </w:rPr>
        <w:t xml:space="preserve">Услови: </w:t>
      </w:r>
      <w:proofErr w:type="spellStart"/>
      <w:r w:rsidRPr="00B9000A">
        <w:rPr>
          <w:rFonts w:eastAsiaTheme="minorHAnsi"/>
          <w:kern w:val="2"/>
          <w:lang w:val="sr-Latn-RS"/>
          <w14:ligatures w14:val="standardContextual"/>
        </w:rPr>
        <w:t>Стечено</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високо</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образовање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из</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научне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области</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економске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или</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правне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науке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на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основним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академским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студијама</w:t>
      </w:r>
      <w:proofErr w:type="spellEnd"/>
      <w:r w:rsidRPr="00B9000A">
        <w:rPr>
          <w:rFonts w:eastAsiaTheme="minorHAnsi"/>
          <w:kern w:val="2"/>
          <w:lang w:val="sr-Latn-RS"/>
          <w14:ligatures w14:val="standardContextual"/>
        </w:rPr>
        <w:t xml:space="preserve"> у </w:t>
      </w:r>
      <w:proofErr w:type="spellStart"/>
      <w:r w:rsidRPr="00B9000A">
        <w:rPr>
          <w:rFonts w:eastAsiaTheme="minorHAnsi"/>
          <w:kern w:val="2"/>
          <w:lang w:val="sr-Latn-RS"/>
          <w14:ligatures w14:val="standardContextual"/>
        </w:rPr>
        <w:t>обиму</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од</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најмање</w:t>
      </w:r>
      <w:proofErr w:type="spellEnd"/>
      <w:r w:rsidRPr="00B9000A">
        <w:rPr>
          <w:rFonts w:eastAsiaTheme="minorHAnsi"/>
          <w:kern w:val="2"/>
          <w:lang w:val="sr-Latn-RS"/>
          <w14:ligatures w14:val="standardContextual"/>
        </w:rPr>
        <w:t xml:space="preserve"> 240 ЕСПБ </w:t>
      </w:r>
      <w:proofErr w:type="spellStart"/>
      <w:r w:rsidRPr="00B9000A">
        <w:rPr>
          <w:rFonts w:eastAsiaTheme="minorHAnsi"/>
          <w:kern w:val="2"/>
          <w:lang w:val="sr-Latn-RS"/>
          <w14:ligatures w14:val="standardContextual"/>
        </w:rPr>
        <w:t>бодова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мастер</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академским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студијама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специјалистичким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академским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студијама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специјалистичким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струковним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студијама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мастер</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струковним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студијама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односно</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на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основним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студијама</w:t>
      </w:r>
      <w:proofErr w:type="spellEnd"/>
      <w:r w:rsidRPr="00B9000A">
        <w:rPr>
          <w:rFonts w:eastAsiaTheme="minorHAnsi"/>
          <w:kern w:val="2"/>
          <w:lang w:val="sr-Latn-RS"/>
          <w14:ligatures w14:val="standardContextual"/>
        </w:rPr>
        <w:t xml:space="preserve"> у </w:t>
      </w:r>
      <w:proofErr w:type="spellStart"/>
      <w:r w:rsidRPr="00B9000A">
        <w:rPr>
          <w:rFonts w:eastAsiaTheme="minorHAnsi"/>
          <w:kern w:val="2"/>
          <w:lang w:val="sr-Latn-RS"/>
          <w14:ligatures w14:val="standardContextual"/>
        </w:rPr>
        <w:t>трајању</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од</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најмање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четири</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године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или</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специјалистичким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студијама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на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факултету</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најмање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седам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година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искуства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на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пословима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ревизије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интерне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контроле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финансијске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контроле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или</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рачуноводствено-финансијским</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пословима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од</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којих</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најмање</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једну</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годину</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на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пословима</w:t>
      </w:r>
      <w:proofErr w:type="spellEnd"/>
      <w:r w:rsidRPr="00B9000A">
        <w:rPr>
          <w:rFonts w:eastAsiaTheme="minorHAnsi"/>
          <w:kern w:val="2"/>
          <w:lang w:val="sr-Latn-RS"/>
          <w14:ligatures w14:val="standardContextual"/>
        </w:rPr>
        <w:t xml:space="preserve"> </w:t>
      </w:r>
      <w:proofErr w:type="spellStart"/>
      <w:r w:rsidRPr="00B9000A">
        <w:rPr>
          <w:rFonts w:eastAsiaTheme="minorHAnsi"/>
          <w:kern w:val="2"/>
          <w:lang w:val="sr-Latn-RS"/>
          <w14:ligatures w14:val="standardContextual"/>
        </w:rPr>
        <w:t>ревизије</w:t>
      </w:r>
      <w:proofErr w:type="spellEnd"/>
      <w:r w:rsidRPr="00B9000A">
        <w:rPr>
          <w:rFonts w:eastAsiaTheme="minorHAnsi"/>
          <w:kern w:val="2"/>
          <w:lang w:val="sr-Latn-RS"/>
          <w14:ligatures w14:val="standardContextual"/>
        </w:rPr>
        <w:t>.</w:t>
      </w:r>
    </w:p>
    <w:p w14:paraId="6DA377C7" w14:textId="77777777" w:rsidR="008323D4" w:rsidRPr="00B9000A" w:rsidRDefault="008323D4" w:rsidP="008323D4">
      <w:pPr>
        <w:widowControl w:val="0"/>
        <w:tabs>
          <w:tab w:val="left" w:pos="720"/>
        </w:tabs>
        <w:rPr>
          <w:rFonts w:eastAsiaTheme="minorHAnsi"/>
          <w:kern w:val="2"/>
          <w:lang w:val="sr-Cyrl-RS"/>
          <w14:ligatures w14:val="standardContextual"/>
        </w:rPr>
      </w:pPr>
    </w:p>
    <w:p w14:paraId="318660E5" w14:textId="08AE218E" w:rsidR="008323D4" w:rsidRPr="00B9000A" w:rsidRDefault="008323D4" w:rsidP="008323D4">
      <w:pPr>
        <w:widowControl w:val="0"/>
        <w:tabs>
          <w:tab w:val="left" w:pos="720"/>
        </w:tabs>
        <w:rPr>
          <w:rFonts w:eastAsiaTheme="minorHAnsi"/>
          <w:kern w:val="2"/>
          <w:lang w:val="sr-Cyrl-RS"/>
          <w14:ligatures w14:val="standardContextual"/>
        </w:rPr>
      </w:pPr>
      <w:r w:rsidRPr="00B9000A">
        <w:rPr>
          <w:b/>
          <w:bCs/>
          <w:spacing w:val="-4"/>
          <w:lang w:val="sr-Cyrl-RS"/>
        </w:rPr>
        <w:tab/>
        <w:t>Висина основне плате</w:t>
      </w:r>
      <w:r w:rsidRPr="00B9000A">
        <w:rPr>
          <w:spacing w:val="-4"/>
          <w:lang w:val="sr-Cyrl-RS"/>
        </w:rPr>
        <w:t>:</w:t>
      </w:r>
      <w:r w:rsidRPr="00B9000A">
        <w:rPr>
          <w:rFonts w:eastAsiaTheme="minorHAnsi"/>
          <w:kern w:val="2"/>
          <w:lang w:val="sr-Cyrl-RS"/>
          <w14:ligatures w14:val="standardContextual"/>
        </w:rPr>
        <w:t xml:space="preserve"> </w:t>
      </w:r>
      <w:r w:rsidR="004F6424" w:rsidRPr="004F6424">
        <w:rPr>
          <w:rFonts w:eastAsiaTheme="minorHAnsi"/>
          <w:kern w:val="2"/>
          <w:lang w:val="sr-Latn-RS"/>
          <w14:ligatures w14:val="standardContextual"/>
        </w:rPr>
        <w:t xml:space="preserve">142.776,48 </w:t>
      </w:r>
      <w:r w:rsidRPr="004F6424">
        <w:rPr>
          <w:rFonts w:eastAsiaTheme="minorHAnsi"/>
          <w:kern w:val="2"/>
          <w:lang w:val="sr-Cyrl-RS"/>
          <w14:ligatures w14:val="standardContextual"/>
        </w:rPr>
        <w:t>динара (нето).</w:t>
      </w:r>
      <w:r w:rsidRPr="00B9000A">
        <w:rPr>
          <w:rFonts w:eastAsiaTheme="minorHAnsi"/>
          <w:kern w:val="2"/>
          <w:lang w:val="sr-Cyrl-RS"/>
          <w14:ligatures w14:val="standardContextual"/>
        </w:rPr>
        <w:t xml:space="preserve"> </w:t>
      </w:r>
    </w:p>
    <w:p w14:paraId="0B40074A" w14:textId="77777777" w:rsidR="008323D4" w:rsidRPr="00B9000A" w:rsidRDefault="008323D4" w:rsidP="008323D4">
      <w:pPr>
        <w:widowControl w:val="0"/>
        <w:tabs>
          <w:tab w:val="left" w:pos="720"/>
        </w:tabs>
        <w:rPr>
          <w:rFonts w:eastAsiaTheme="minorHAnsi"/>
          <w:kern w:val="2"/>
          <w:lang w:val="sr-Cyrl-RS"/>
          <w14:ligatures w14:val="standardContextual"/>
        </w:rPr>
      </w:pPr>
      <w:r w:rsidRPr="00B9000A">
        <w:rPr>
          <w:rFonts w:eastAsiaTheme="minorHAnsi"/>
          <w:b/>
          <w:bCs/>
          <w:kern w:val="2"/>
          <w:lang w:val="sr-Cyrl-RS"/>
          <w14:ligatures w14:val="standardContextual"/>
        </w:rPr>
        <w:tab/>
        <w:t xml:space="preserve">Место рада: </w:t>
      </w:r>
      <w:r w:rsidRPr="00B9000A">
        <w:rPr>
          <w:rFonts w:eastAsiaTheme="minorHAnsi"/>
          <w:kern w:val="2"/>
          <w:lang w:val="sr-Cyrl-RS"/>
          <w14:ligatures w14:val="standardContextual"/>
        </w:rPr>
        <w:t>Београд, Булевар Михајла Пупина 2а.</w:t>
      </w:r>
    </w:p>
    <w:p w14:paraId="706ABFE5" w14:textId="5EF25A82" w:rsidR="00966736" w:rsidRPr="00B9000A" w:rsidRDefault="008323D4" w:rsidP="00C43F1C">
      <w:pPr>
        <w:widowControl w:val="0"/>
        <w:tabs>
          <w:tab w:val="left" w:pos="720"/>
        </w:tabs>
        <w:rPr>
          <w:b/>
          <w:bCs/>
          <w:lang w:val="sr-Cyrl-RS"/>
        </w:rPr>
      </w:pPr>
      <w:r w:rsidRPr="00B9000A">
        <w:rPr>
          <w:b/>
          <w:bCs/>
          <w:bdr w:val="none" w:sz="0" w:space="0" w:color="auto" w:frame="1"/>
          <w:shd w:val="clear" w:color="auto" w:fill="FFFFFF"/>
          <w:lang w:val="sr-Cyrl-CS"/>
        </w:rPr>
        <w:tab/>
      </w:r>
    </w:p>
    <w:p w14:paraId="3E471B17" w14:textId="1A349414" w:rsidR="00DA06A7" w:rsidRPr="00B9000A" w:rsidRDefault="00DA06A7" w:rsidP="00DA06A7">
      <w:pPr>
        <w:pStyle w:val="Quote"/>
        <w:jc w:val="both"/>
        <w:rPr>
          <w:b/>
          <w:i w:val="0"/>
          <w:color w:val="000000"/>
          <w:lang w:val="sr-Cyrl-RS"/>
        </w:rPr>
      </w:pPr>
      <w:r w:rsidRPr="00B9000A">
        <w:rPr>
          <w:b/>
          <w:i w:val="0"/>
          <w:color w:val="000000"/>
          <w:lang w:val="sr-Cyrl-RS"/>
        </w:rPr>
        <w:t xml:space="preserve">III Фазе изборног поступка и учешће кандидата: </w:t>
      </w:r>
    </w:p>
    <w:p w14:paraId="757B03D9" w14:textId="77777777" w:rsidR="00BB2D3A" w:rsidRDefault="00DA06A7" w:rsidP="00DA06A7">
      <w:pPr>
        <w:rPr>
          <w:lang w:val="sr-Cyrl-RS"/>
        </w:rPr>
      </w:pPr>
      <w:r w:rsidRPr="00B9000A">
        <w:rPr>
          <w:lang w:val="sr-Cyrl-RS"/>
        </w:rPr>
        <w:tab/>
        <w:t xml:space="preserve">Изборни поступак се спроводи из више обавезних фаза и то следећим редоследом: </w:t>
      </w:r>
    </w:p>
    <w:p w14:paraId="092A4B1F" w14:textId="5BFA3472" w:rsidR="00BB2D3A" w:rsidRDefault="00AE0F57" w:rsidP="00DA06A7">
      <w:pPr>
        <w:rPr>
          <w:lang w:val="sr-Cyrl-RS"/>
        </w:rPr>
      </w:pPr>
      <w:r>
        <w:rPr>
          <w:lang w:val="sr-Cyrl-RS"/>
        </w:rPr>
        <w:t>-</w:t>
      </w:r>
      <w:r w:rsidR="00BB2D3A">
        <w:rPr>
          <w:lang w:val="sr-Cyrl-RS"/>
        </w:rPr>
        <w:t xml:space="preserve"> </w:t>
      </w:r>
      <w:r w:rsidR="00DA06A7" w:rsidRPr="00B9000A">
        <w:rPr>
          <w:lang w:val="sr-Cyrl-RS"/>
        </w:rPr>
        <w:t xml:space="preserve">провера општих функционалних компетенција, </w:t>
      </w:r>
    </w:p>
    <w:p w14:paraId="65C08C52" w14:textId="7AD59914" w:rsidR="00BB2D3A" w:rsidRDefault="00AE0F57" w:rsidP="00DA06A7">
      <w:pPr>
        <w:rPr>
          <w:lang w:val="sr-Cyrl-RS"/>
        </w:rPr>
      </w:pPr>
      <w:r>
        <w:rPr>
          <w:lang w:val="sr-Cyrl-RS"/>
        </w:rPr>
        <w:t xml:space="preserve">- </w:t>
      </w:r>
      <w:r w:rsidR="00DA06A7" w:rsidRPr="00B9000A">
        <w:rPr>
          <w:lang w:val="sr-Cyrl-RS"/>
        </w:rPr>
        <w:t xml:space="preserve">провера посебних функционалних компетенција, </w:t>
      </w:r>
    </w:p>
    <w:p w14:paraId="2F24E819" w14:textId="50CCCAA7" w:rsidR="00BB2D3A" w:rsidRDefault="00AE0F57" w:rsidP="00DA06A7">
      <w:pPr>
        <w:rPr>
          <w:lang w:val="sr-Cyrl-RS"/>
        </w:rPr>
      </w:pPr>
      <w:r>
        <w:rPr>
          <w:lang w:val="sr-Cyrl-RS"/>
        </w:rPr>
        <w:t xml:space="preserve">- </w:t>
      </w:r>
      <w:r w:rsidR="00DA06A7" w:rsidRPr="00B9000A">
        <w:rPr>
          <w:lang w:val="sr-Cyrl-RS"/>
        </w:rPr>
        <w:t xml:space="preserve">провера </w:t>
      </w:r>
      <w:proofErr w:type="spellStart"/>
      <w:r w:rsidR="00DA06A7" w:rsidRPr="00B9000A">
        <w:rPr>
          <w:lang w:val="sr-Cyrl-RS"/>
        </w:rPr>
        <w:t>понашајних</w:t>
      </w:r>
      <w:proofErr w:type="spellEnd"/>
      <w:r w:rsidR="00DA06A7" w:rsidRPr="00B9000A">
        <w:rPr>
          <w:lang w:val="sr-Cyrl-RS"/>
        </w:rPr>
        <w:t xml:space="preserve"> компетенција и </w:t>
      </w:r>
    </w:p>
    <w:p w14:paraId="6B93D329" w14:textId="0CF3F4CD" w:rsidR="00DA06A7" w:rsidRPr="00B9000A" w:rsidRDefault="00AE0F57" w:rsidP="00DA06A7">
      <w:pPr>
        <w:rPr>
          <w:lang w:val="sr-Cyrl-RS"/>
        </w:rPr>
      </w:pPr>
      <w:r>
        <w:rPr>
          <w:lang w:val="sr-Cyrl-RS"/>
        </w:rPr>
        <w:t xml:space="preserve">- </w:t>
      </w:r>
      <w:r w:rsidR="00DA06A7" w:rsidRPr="00B9000A">
        <w:rPr>
          <w:lang w:val="sr-Cyrl-RS"/>
        </w:rPr>
        <w:t xml:space="preserve">интервју са Конкурсном комисијом. </w:t>
      </w:r>
    </w:p>
    <w:p w14:paraId="5FA46D3B" w14:textId="77777777" w:rsidR="00DA06A7" w:rsidRPr="00B9000A" w:rsidRDefault="00DA06A7" w:rsidP="00DA06A7">
      <w:pPr>
        <w:tabs>
          <w:tab w:val="left" w:pos="720"/>
        </w:tabs>
        <w:ind w:right="-36"/>
        <w:rPr>
          <w:shd w:val="clear" w:color="auto" w:fill="FFFFFF"/>
          <w:lang w:val="sr-Cyrl-RS"/>
        </w:rPr>
      </w:pPr>
      <w:r w:rsidRPr="00B9000A">
        <w:rPr>
          <w:shd w:val="clear" w:color="auto" w:fill="FFFFFF"/>
          <w:lang w:val="sr-Cyrl-RS"/>
        </w:rPr>
        <w:lastRenderedPageBreak/>
        <w:tab/>
        <w:t>Кандидат који не испуни мерило за проверу одређене компетенције у једној фази изборног поступка, обавештава се о резултату провере компетенције и не позива се да учествује у провери следеће компетенције у истој или наредној фази изборног поступка.</w:t>
      </w:r>
    </w:p>
    <w:p w14:paraId="7C8BB1AC" w14:textId="77777777" w:rsidR="00DA06A7" w:rsidRPr="00B9000A" w:rsidRDefault="00DA06A7" w:rsidP="00DA06A7">
      <w:pPr>
        <w:tabs>
          <w:tab w:val="left" w:pos="720"/>
        </w:tabs>
        <w:ind w:right="-36"/>
        <w:rPr>
          <w:shd w:val="clear" w:color="auto" w:fill="FFFFFF"/>
          <w:lang w:val="sr-Cyrl-RS"/>
        </w:rPr>
      </w:pPr>
    </w:p>
    <w:p w14:paraId="3352803E" w14:textId="5A031846" w:rsidR="00DA06A7" w:rsidRPr="00B9000A" w:rsidRDefault="00331A65" w:rsidP="00DA06A7">
      <w:pPr>
        <w:rPr>
          <w:b/>
          <w:lang w:val="sr-Latn-RS"/>
        </w:rPr>
      </w:pPr>
      <w:r w:rsidRPr="00B9000A">
        <w:rPr>
          <w:b/>
          <w:lang w:val="sr-Latn-RS"/>
        </w:rPr>
        <w:t xml:space="preserve">1.  </w:t>
      </w:r>
      <w:r w:rsidR="00DA06A7" w:rsidRPr="00B9000A">
        <w:rPr>
          <w:b/>
          <w:lang w:val="sr-Cyrl-RS"/>
        </w:rPr>
        <w:t>Провера општих функционалних компетенција за сва радна места:</w:t>
      </w:r>
    </w:p>
    <w:p w14:paraId="49E341B3" w14:textId="77777777" w:rsidR="00331A65" w:rsidRPr="00B9000A" w:rsidRDefault="00331A65" w:rsidP="00DA06A7">
      <w:pPr>
        <w:rPr>
          <w:b/>
          <w:lang w:val="sr-Latn-RS"/>
        </w:rPr>
      </w:pPr>
    </w:p>
    <w:p w14:paraId="215E1AB9" w14:textId="06F79C73" w:rsidR="00DA06A7" w:rsidRPr="00B9000A" w:rsidRDefault="00996E71" w:rsidP="00996E71">
      <w:pPr>
        <w:ind w:left="420"/>
        <w:rPr>
          <w:lang w:val="sr-Cyrl-CS"/>
        </w:rPr>
      </w:pPr>
      <w:r w:rsidRPr="00B9000A">
        <w:rPr>
          <w:lang w:val="sr-Cyrl-CS"/>
        </w:rPr>
        <w:t xml:space="preserve">-   </w:t>
      </w:r>
      <w:r w:rsidR="00DA06A7" w:rsidRPr="00B9000A">
        <w:rPr>
          <w:lang w:val="sr-Cyrl-CS"/>
        </w:rPr>
        <w:t>„Организација и рад државних органа Републике Србије“ - провераваће се путем  теста (писано),</w:t>
      </w:r>
    </w:p>
    <w:p w14:paraId="3233DE3C" w14:textId="5ECE0398" w:rsidR="00DA06A7" w:rsidRPr="00B9000A" w:rsidRDefault="00996E71" w:rsidP="00996E71">
      <w:pPr>
        <w:ind w:left="420"/>
        <w:rPr>
          <w:lang w:val="sr-Cyrl-CS"/>
        </w:rPr>
      </w:pPr>
      <w:r w:rsidRPr="00B9000A">
        <w:rPr>
          <w:lang w:val="sr-Cyrl-CS"/>
        </w:rPr>
        <w:t xml:space="preserve">-   </w:t>
      </w:r>
      <w:r w:rsidR="00DA06A7" w:rsidRPr="00B9000A">
        <w:rPr>
          <w:lang w:val="sr-Cyrl-CS"/>
        </w:rPr>
        <w:t>„Дигитална писменост“ – провераваће се решавањем задатака (практичним радом на рачунару),</w:t>
      </w:r>
    </w:p>
    <w:p w14:paraId="62E976BA" w14:textId="77777777" w:rsidR="00996E71" w:rsidRPr="00B9000A" w:rsidRDefault="00996E71" w:rsidP="00996E71">
      <w:pPr>
        <w:ind w:left="420"/>
        <w:rPr>
          <w:lang w:val="sr-Cyrl-CS"/>
        </w:rPr>
      </w:pPr>
      <w:r w:rsidRPr="00B9000A">
        <w:rPr>
          <w:lang w:val="sr-Cyrl-CS"/>
        </w:rPr>
        <w:t xml:space="preserve">-   </w:t>
      </w:r>
      <w:r w:rsidR="00DA06A7" w:rsidRPr="00B9000A">
        <w:rPr>
          <w:lang w:val="sr-Cyrl-CS"/>
        </w:rPr>
        <w:t>„Пословна комуникација“ – провераваће се путем симулације (писано).</w:t>
      </w:r>
    </w:p>
    <w:p w14:paraId="30C0A157" w14:textId="77777777" w:rsidR="00996E71" w:rsidRPr="00B9000A" w:rsidRDefault="00996E71" w:rsidP="00996E71">
      <w:pPr>
        <w:ind w:left="420"/>
        <w:rPr>
          <w:lang w:val="sr-Cyrl-CS"/>
        </w:rPr>
      </w:pPr>
    </w:p>
    <w:p w14:paraId="4129FC10" w14:textId="75EB95F0" w:rsidR="00996E71" w:rsidRPr="00B9000A" w:rsidRDefault="00996E71" w:rsidP="00996E71">
      <w:pPr>
        <w:rPr>
          <w:lang w:val="sr-Cyrl-CS"/>
        </w:rPr>
      </w:pPr>
      <w:r w:rsidRPr="00B9000A">
        <w:rPr>
          <w:lang w:val="sr-Cyrl-CS"/>
        </w:rPr>
        <w:tab/>
      </w:r>
      <w:r w:rsidRPr="00B9000A">
        <w:rPr>
          <w:b/>
          <w:bCs/>
          <w:lang w:val="sr-Cyrl-RS"/>
        </w:rPr>
        <w:t>Напомена:</w:t>
      </w:r>
      <w:r w:rsidRPr="00B9000A">
        <w:rPr>
          <w:lang w:val="sr-Cyrl-RS"/>
        </w:rPr>
        <w:t xml:space="preserve"> У погледу провере опште функционалне компетенције „Дигитална писменост“ (поседовање знања и вештина у основама коришћења рачунара, основама коришћења интернета, обради текста, табеларне калкулације), ако учесник конкурса поседује одговарајући сертификат, потврду или други одговарајући доказ о поседовању знања и вештина из наведених области и жели да на основу њега буде ослобођен тестирања компетенције – Дигитална писменост, неопходно је да уз пријавни образац (уредно и у потпуности попуњен у делу *Рад на рачунару), достави и тражени доказ у оригиналу или овереној фотокопији. Комисија ће на основу приложеног доказа донети одлуку да ли може или не може да прихвати доказ који је приложен уместо </w:t>
      </w:r>
      <w:proofErr w:type="spellStart"/>
      <w:r w:rsidRPr="00B9000A">
        <w:rPr>
          <w:lang w:val="sr-Cyrl-RS"/>
        </w:rPr>
        <w:t>тестовне</w:t>
      </w:r>
      <w:proofErr w:type="spellEnd"/>
      <w:r w:rsidRPr="00B9000A">
        <w:rPr>
          <w:lang w:val="sr-Cyrl-RS"/>
        </w:rPr>
        <w:t xml:space="preserve"> провере.  </w:t>
      </w:r>
    </w:p>
    <w:p w14:paraId="30203E9B" w14:textId="77777777" w:rsidR="00BB2D3A" w:rsidRDefault="00BB2D3A" w:rsidP="00BB2D3A">
      <w:pPr>
        <w:ind w:firstLine="708"/>
        <w:rPr>
          <w:lang w:val="sr-Cyrl-CS"/>
        </w:rPr>
      </w:pPr>
    </w:p>
    <w:p w14:paraId="2DF22DE4" w14:textId="1956C069" w:rsidR="00996E71" w:rsidRPr="00B9000A" w:rsidRDefault="00996E71" w:rsidP="00BB2D3A">
      <w:pPr>
        <w:ind w:firstLine="708"/>
        <w:rPr>
          <w:lang w:val="sr-Cyrl-RS"/>
        </w:rPr>
      </w:pPr>
      <w:r w:rsidRPr="00B9000A">
        <w:rPr>
          <w:lang w:val="sr-Cyrl-RS"/>
        </w:rPr>
        <w:t xml:space="preserve">Информације o </w:t>
      </w:r>
      <w:proofErr w:type="spellStart"/>
      <w:r w:rsidRPr="00B9000A">
        <w:rPr>
          <w:lang w:val="sr-Cyrl-RS"/>
        </w:rPr>
        <w:t>материјалимa</w:t>
      </w:r>
      <w:proofErr w:type="spellEnd"/>
      <w:r w:rsidRPr="00B9000A">
        <w:rPr>
          <w:lang w:val="sr-Cyrl-RS"/>
        </w:rPr>
        <w:t xml:space="preserve"> за припрему кандидата за проверу општих функционалних компетенција могу се наћи на интернет презентацији Службе за управљање кадровима, </w:t>
      </w:r>
      <w:hyperlink r:id="rId7" w:history="1">
        <w:r w:rsidRPr="00B9000A">
          <w:rPr>
            <w:rStyle w:val="Hyperlink"/>
            <w:lang w:val="sr-Cyrl-RS"/>
          </w:rPr>
          <w:t>www.suk.gov.rs</w:t>
        </w:r>
      </w:hyperlink>
      <w:r w:rsidRPr="00B9000A">
        <w:rPr>
          <w:lang w:val="sr-Cyrl-RS"/>
        </w:rPr>
        <w:t>.</w:t>
      </w:r>
    </w:p>
    <w:p w14:paraId="6B842B58" w14:textId="77777777" w:rsidR="00587913" w:rsidRPr="00B9000A" w:rsidRDefault="00587913" w:rsidP="00331A65">
      <w:pPr>
        <w:rPr>
          <w:lang w:val="sr-Latn-RS"/>
        </w:rPr>
      </w:pPr>
    </w:p>
    <w:p w14:paraId="0B1883A3" w14:textId="14C52E0B" w:rsidR="00331A65" w:rsidRPr="00B9000A" w:rsidRDefault="00331A65" w:rsidP="00331A65">
      <w:pPr>
        <w:rPr>
          <w:b/>
          <w:bCs/>
          <w:lang w:val="sr-Latn-RS"/>
        </w:rPr>
      </w:pPr>
      <w:r w:rsidRPr="00B9000A">
        <w:rPr>
          <w:b/>
          <w:bCs/>
          <w:lang w:val="sr-Cyrl-RS"/>
        </w:rPr>
        <w:t>2.   Провера посебних функционалних компетенција: </w:t>
      </w:r>
    </w:p>
    <w:p w14:paraId="23D7BEEB" w14:textId="77777777" w:rsidR="00331A65" w:rsidRPr="00B9000A" w:rsidRDefault="00331A65" w:rsidP="00331A65">
      <w:pPr>
        <w:rPr>
          <w:b/>
          <w:bCs/>
          <w:lang w:val="sr-Latn-RS"/>
        </w:rPr>
      </w:pPr>
    </w:p>
    <w:p w14:paraId="3A6C5298" w14:textId="77777777" w:rsidR="00331A65" w:rsidRPr="00B9000A" w:rsidRDefault="00331A65" w:rsidP="00331A65">
      <w:pPr>
        <w:spacing w:after="160" w:line="256" w:lineRule="auto"/>
        <w:ind w:firstLine="720"/>
        <w:rPr>
          <w:rFonts w:eastAsia="Calibri"/>
          <w:lang w:val="sr-Latn-RS"/>
        </w:rPr>
      </w:pPr>
      <w:r w:rsidRPr="00B9000A">
        <w:rPr>
          <w:rFonts w:eastAsia="Calibri"/>
          <w:lang w:val="sr-Cyrl-RS"/>
        </w:rPr>
        <w:t>Након пријема извештаја о резултатима провере општих функционалних компетенција, међу кандидатима који су испунили мерила за проверу општих функционалних компетенција, врши се провера посебних функционалних компетенција, и то:</w:t>
      </w:r>
    </w:p>
    <w:p w14:paraId="4987DDA3" w14:textId="182964D7" w:rsidR="00331A65" w:rsidRPr="00B9000A" w:rsidRDefault="00331A65" w:rsidP="00331A65">
      <w:pPr>
        <w:spacing w:after="160" w:line="256" w:lineRule="auto"/>
        <w:ind w:firstLine="720"/>
        <w:rPr>
          <w:rFonts w:eastAsia="Calibri"/>
          <w:b/>
          <w:bCs/>
          <w:lang w:val="sr-Cyrl-RS"/>
        </w:rPr>
      </w:pPr>
      <w:r w:rsidRPr="00B9000A">
        <w:rPr>
          <w:rFonts w:eastAsia="Calibri"/>
          <w:b/>
          <w:bCs/>
          <w:lang w:val="sr-Cyrl-RS"/>
        </w:rPr>
        <w:t>За радно место под редним бројем 1</w:t>
      </w:r>
      <w:r w:rsidR="00387733" w:rsidRPr="00B9000A">
        <w:rPr>
          <w:rFonts w:eastAsia="Calibri"/>
          <w:b/>
          <w:bCs/>
          <w:lang w:val="sr-Cyrl-RS"/>
        </w:rPr>
        <w:t>.</w:t>
      </w:r>
    </w:p>
    <w:p w14:paraId="62A3F257" w14:textId="5BF700ED" w:rsidR="00331A65" w:rsidRPr="0039181D" w:rsidRDefault="00331A65" w:rsidP="00A37DAA">
      <w:pPr>
        <w:rPr>
          <w:bCs/>
          <w:lang w:val="sr-Cyrl-RS"/>
        </w:rPr>
      </w:pPr>
      <w:r w:rsidRPr="00B9000A">
        <w:rPr>
          <w:rFonts w:eastAsia="Calibri"/>
          <w:b/>
          <w:bCs/>
          <w:lang w:val="sr-Cyrl-RS"/>
        </w:rPr>
        <w:t xml:space="preserve">- </w:t>
      </w:r>
      <w:r w:rsidRPr="00B9000A">
        <w:rPr>
          <w:b/>
          <w:lang w:val="sr-Cyrl-RS"/>
        </w:rPr>
        <w:t xml:space="preserve">Посебна функционална компетенција у одређеној области рада - </w:t>
      </w:r>
      <w:r w:rsidR="0039181D" w:rsidRPr="0039181D">
        <w:rPr>
          <w:bCs/>
          <w:lang w:val="sr-Cyrl-RS"/>
        </w:rPr>
        <w:t>п</w:t>
      </w:r>
      <w:r w:rsidR="00A37DAA" w:rsidRPr="0039181D">
        <w:rPr>
          <w:bCs/>
          <w:lang w:val="sr-Cyrl-RS"/>
        </w:rPr>
        <w:t xml:space="preserve">ослови руковођења </w:t>
      </w:r>
      <w:r w:rsidR="0039181D" w:rsidRPr="0039181D">
        <w:rPr>
          <w:bCs/>
          <w:lang w:val="ru-RU"/>
        </w:rPr>
        <w:t>(</w:t>
      </w:r>
      <w:r w:rsidR="00A37DAA" w:rsidRPr="0039181D">
        <w:rPr>
          <w:bCs/>
          <w:lang w:val="sr-Cyrl-RS"/>
        </w:rPr>
        <w:t>општи, стратегијски и финансијски менаџмент</w:t>
      </w:r>
      <w:r w:rsidR="00890831" w:rsidRPr="0039181D">
        <w:rPr>
          <w:bCs/>
          <w:lang w:val="ru-RU"/>
        </w:rPr>
        <w:t>)</w:t>
      </w:r>
      <w:r w:rsidR="0039181D">
        <w:rPr>
          <w:bCs/>
          <w:lang w:val="ru-RU"/>
        </w:rPr>
        <w:t xml:space="preserve"> </w:t>
      </w:r>
      <w:r w:rsidR="00A37DAA" w:rsidRPr="0039181D">
        <w:rPr>
          <w:bCs/>
          <w:lang w:val="sr-Cyrl-RS"/>
        </w:rPr>
        <w:t xml:space="preserve">- провераваће се </w:t>
      </w:r>
      <w:proofErr w:type="spellStart"/>
      <w:r w:rsidR="00A37DAA" w:rsidRPr="0039181D">
        <w:rPr>
          <w:bCs/>
          <w:lang w:val="sr-Latn-RS"/>
        </w:rPr>
        <w:t>путем</w:t>
      </w:r>
      <w:proofErr w:type="spellEnd"/>
      <w:r w:rsidR="00A37DAA" w:rsidRPr="0039181D">
        <w:rPr>
          <w:bCs/>
          <w:lang w:val="sr-Latn-RS"/>
        </w:rPr>
        <w:t xml:space="preserve"> </w:t>
      </w:r>
      <w:proofErr w:type="spellStart"/>
      <w:r w:rsidR="00A37DAA" w:rsidRPr="0039181D">
        <w:rPr>
          <w:bCs/>
          <w:lang w:val="sr-Latn-RS"/>
        </w:rPr>
        <w:t>симулације</w:t>
      </w:r>
      <w:proofErr w:type="spellEnd"/>
      <w:r w:rsidR="00387733" w:rsidRPr="0039181D">
        <w:rPr>
          <w:bCs/>
          <w:lang w:val="sr-Cyrl-RS"/>
        </w:rPr>
        <w:t xml:space="preserve"> </w:t>
      </w:r>
      <w:r w:rsidR="004F6424" w:rsidRPr="0039181D">
        <w:rPr>
          <w:bCs/>
          <w:lang w:val="sr-Cyrl-RS"/>
        </w:rPr>
        <w:t>(писано)</w:t>
      </w:r>
      <w:r w:rsidR="00D044B8" w:rsidRPr="0039181D">
        <w:rPr>
          <w:bCs/>
          <w:lang w:val="sr-Cyrl-RS"/>
        </w:rPr>
        <w:t>;</w:t>
      </w:r>
    </w:p>
    <w:p w14:paraId="2EDA15DC" w14:textId="76ACBDB7" w:rsidR="00D044B8" w:rsidRPr="00B9000A" w:rsidRDefault="00D044B8" w:rsidP="00D044B8">
      <w:pPr>
        <w:rPr>
          <w:lang w:val="sr-Cyrl-RS"/>
        </w:rPr>
      </w:pPr>
      <w:r w:rsidRPr="00B9000A">
        <w:rPr>
          <w:lang w:val="sr-Cyrl-RS"/>
        </w:rPr>
        <w:t xml:space="preserve">- </w:t>
      </w:r>
      <w:r w:rsidRPr="00B9000A">
        <w:rPr>
          <w:b/>
          <w:lang w:val="sr-Cyrl-RS"/>
        </w:rPr>
        <w:t>Посебна функционална компетенција у одређеној области рада</w:t>
      </w:r>
      <w:r w:rsidR="0039181D">
        <w:rPr>
          <w:b/>
          <w:lang w:val="sr-Cyrl-RS"/>
        </w:rPr>
        <w:t xml:space="preserve"> </w:t>
      </w:r>
      <w:r w:rsidRPr="00B9000A">
        <w:rPr>
          <w:b/>
          <w:lang w:val="sr-Cyrl-RS"/>
        </w:rPr>
        <w:t xml:space="preserve">- </w:t>
      </w:r>
      <w:r w:rsidRPr="00B9000A">
        <w:rPr>
          <w:lang w:val="sr-Cyrl-RS"/>
        </w:rPr>
        <w:t xml:space="preserve"> </w:t>
      </w:r>
      <w:r w:rsidR="0039181D" w:rsidRPr="0039181D">
        <w:rPr>
          <w:lang w:val="sr-Cyrl-RS"/>
        </w:rPr>
        <w:t>ф</w:t>
      </w:r>
      <w:r w:rsidRPr="0039181D">
        <w:rPr>
          <w:lang w:val="sr-Cyrl-RS"/>
        </w:rPr>
        <w:t>инансијско</w:t>
      </w:r>
      <w:r w:rsidR="00B1589F" w:rsidRPr="0039181D">
        <w:rPr>
          <w:lang w:val="sr-Cyrl-RS"/>
        </w:rPr>
        <w:t xml:space="preserve"> </w:t>
      </w:r>
      <w:r w:rsidRPr="0039181D">
        <w:rPr>
          <w:lang w:val="sr-Cyrl-RS"/>
        </w:rPr>
        <w:t xml:space="preserve">-материјални послови </w:t>
      </w:r>
      <w:r w:rsidRPr="00B9000A">
        <w:rPr>
          <w:b/>
          <w:bCs/>
          <w:lang w:val="sr-Cyrl-RS"/>
        </w:rPr>
        <w:t>- (</w:t>
      </w:r>
      <w:proofErr w:type="spellStart"/>
      <w:r w:rsidRPr="00B9000A">
        <w:rPr>
          <w:lang w:val="sr-Latn-RS"/>
        </w:rPr>
        <w:t>методе</w:t>
      </w:r>
      <w:proofErr w:type="spellEnd"/>
      <w:r w:rsidRPr="00B9000A">
        <w:rPr>
          <w:lang w:val="sr-Latn-RS"/>
        </w:rPr>
        <w:t xml:space="preserve"> и </w:t>
      </w:r>
      <w:proofErr w:type="spellStart"/>
      <w:r w:rsidRPr="00B9000A">
        <w:rPr>
          <w:lang w:val="sr-Latn-RS"/>
        </w:rPr>
        <w:t>поступке</w:t>
      </w:r>
      <w:proofErr w:type="spellEnd"/>
      <w:r w:rsidRPr="00B9000A">
        <w:rPr>
          <w:lang w:val="sr-Latn-RS"/>
        </w:rPr>
        <w:t xml:space="preserve"> </w:t>
      </w:r>
      <w:proofErr w:type="spellStart"/>
      <w:r w:rsidRPr="00B9000A">
        <w:rPr>
          <w:lang w:val="sr-Latn-RS"/>
        </w:rPr>
        <w:t>финансијског</w:t>
      </w:r>
      <w:proofErr w:type="spellEnd"/>
      <w:r w:rsidRPr="00B9000A">
        <w:rPr>
          <w:lang w:val="sr-Latn-RS"/>
        </w:rPr>
        <w:t xml:space="preserve"> </w:t>
      </w:r>
      <w:proofErr w:type="spellStart"/>
      <w:r w:rsidRPr="00B9000A">
        <w:rPr>
          <w:lang w:val="sr-Latn-RS"/>
        </w:rPr>
        <w:t>планирања</w:t>
      </w:r>
      <w:proofErr w:type="spellEnd"/>
      <w:r w:rsidRPr="00B9000A">
        <w:rPr>
          <w:lang w:val="sr-Latn-RS"/>
        </w:rPr>
        <w:t xml:space="preserve">, </w:t>
      </w:r>
      <w:proofErr w:type="spellStart"/>
      <w:r w:rsidRPr="00B9000A">
        <w:rPr>
          <w:lang w:val="sr-Latn-RS"/>
        </w:rPr>
        <w:t>анализе</w:t>
      </w:r>
      <w:proofErr w:type="spellEnd"/>
      <w:r w:rsidRPr="00B9000A">
        <w:rPr>
          <w:lang w:val="sr-Latn-RS"/>
        </w:rPr>
        <w:t xml:space="preserve"> и </w:t>
      </w:r>
      <w:proofErr w:type="spellStart"/>
      <w:r w:rsidRPr="00B9000A">
        <w:rPr>
          <w:lang w:val="sr-Latn-RS"/>
        </w:rPr>
        <w:t>извештавања</w:t>
      </w:r>
      <w:proofErr w:type="spellEnd"/>
      <w:r w:rsidR="00890831">
        <w:rPr>
          <w:lang w:val="sr-Latn-RS"/>
        </w:rPr>
        <w:t>)</w:t>
      </w:r>
      <w:r w:rsidRPr="00B9000A">
        <w:rPr>
          <w:lang w:val="sr-Cyrl-RS"/>
        </w:rPr>
        <w:t xml:space="preserve"> - </w:t>
      </w:r>
      <w:r w:rsidRPr="0039181D">
        <w:rPr>
          <w:lang w:val="sr-Cyrl-RS"/>
        </w:rPr>
        <w:t xml:space="preserve">провераваће се </w:t>
      </w:r>
      <w:proofErr w:type="spellStart"/>
      <w:r w:rsidRPr="0039181D">
        <w:rPr>
          <w:lang w:val="sr-Latn-RS"/>
        </w:rPr>
        <w:t>путем</w:t>
      </w:r>
      <w:proofErr w:type="spellEnd"/>
      <w:r w:rsidRPr="0039181D">
        <w:rPr>
          <w:lang w:val="sr-Latn-RS"/>
        </w:rPr>
        <w:t xml:space="preserve"> </w:t>
      </w:r>
      <w:proofErr w:type="spellStart"/>
      <w:r w:rsidRPr="0039181D">
        <w:rPr>
          <w:lang w:val="sr-Latn-RS"/>
        </w:rPr>
        <w:t>симулације</w:t>
      </w:r>
      <w:proofErr w:type="spellEnd"/>
      <w:r w:rsidRPr="0039181D">
        <w:rPr>
          <w:lang w:val="sr-Cyrl-RS"/>
        </w:rPr>
        <w:t xml:space="preserve"> </w:t>
      </w:r>
      <w:r w:rsidRPr="0039181D">
        <w:rPr>
          <w:lang w:val="sr-Latn-RS"/>
        </w:rPr>
        <w:t>(</w:t>
      </w:r>
      <w:proofErr w:type="spellStart"/>
      <w:r w:rsidRPr="0039181D">
        <w:rPr>
          <w:lang w:val="sr-Latn-RS"/>
        </w:rPr>
        <w:t>писано</w:t>
      </w:r>
      <w:proofErr w:type="spellEnd"/>
      <w:r w:rsidRPr="0039181D">
        <w:rPr>
          <w:lang w:val="sr-Latn-RS"/>
        </w:rPr>
        <w:t>)</w:t>
      </w:r>
      <w:r w:rsidRPr="0039181D">
        <w:rPr>
          <w:lang w:val="sr-Cyrl-RS"/>
        </w:rPr>
        <w:t>;</w:t>
      </w:r>
      <w:r w:rsidRPr="00B9000A">
        <w:rPr>
          <w:lang w:val="sr-Cyrl-RS"/>
        </w:rPr>
        <w:t xml:space="preserve"> </w:t>
      </w:r>
    </w:p>
    <w:p w14:paraId="54B0D218" w14:textId="40031DE1" w:rsidR="00D044B8" w:rsidRPr="00944C0B" w:rsidRDefault="00D044B8" w:rsidP="00D044B8">
      <w:pPr>
        <w:rPr>
          <w:lang w:val="sr-Cyrl-RS"/>
        </w:rPr>
      </w:pPr>
      <w:r w:rsidRPr="00B9000A">
        <w:rPr>
          <w:b/>
          <w:bCs/>
          <w:lang w:val="sr-Cyrl-RS"/>
        </w:rPr>
        <w:t xml:space="preserve">- </w:t>
      </w:r>
      <w:proofErr w:type="spellStart"/>
      <w:r w:rsidRPr="00B9000A">
        <w:rPr>
          <w:b/>
          <w:bCs/>
          <w:lang w:val="sr-Latn-RS"/>
        </w:rPr>
        <w:t>Посебне</w:t>
      </w:r>
      <w:proofErr w:type="spellEnd"/>
      <w:r w:rsidRPr="00B9000A">
        <w:rPr>
          <w:b/>
          <w:bCs/>
          <w:lang w:val="sr-Latn-RS"/>
        </w:rPr>
        <w:t xml:space="preserve"> </w:t>
      </w:r>
      <w:proofErr w:type="spellStart"/>
      <w:r w:rsidRPr="00B9000A">
        <w:rPr>
          <w:b/>
          <w:bCs/>
          <w:lang w:val="sr-Latn-RS"/>
        </w:rPr>
        <w:t>функционалне</w:t>
      </w:r>
      <w:proofErr w:type="spellEnd"/>
      <w:r w:rsidRPr="00B9000A">
        <w:rPr>
          <w:b/>
          <w:bCs/>
          <w:lang w:val="sr-Latn-RS"/>
        </w:rPr>
        <w:t xml:space="preserve"> </w:t>
      </w:r>
      <w:proofErr w:type="spellStart"/>
      <w:r w:rsidRPr="00B9000A">
        <w:rPr>
          <w:b/>
          <w:bCs/>
          <w:lang w:val="sr-Latn-RS"/>
        </w:rPr>
        <w:t>компетенције</w:t>
      </w:r>
      <w:proofErr w:type="spellEnd"/>
      <w:r w:rsidRPr="00B9000A">
        <w:rPr>
          <w:b/>
          <w:bCs/>
          <w:lang w:val="sr-Latn-RS"/>
        </w:rPr>
        <w:t xml:space="preserve"> </w:t>
      </w:r>
      <w:proofErr w:type="spellStart"/>
      <w:r w:rsidRPr="00B9000A">
        <w:rPr>
          <w:b/>
          <w:bCs/>
          <w:lang w:val="sr-Latn-RS"/>
        </w:rPr>
        <w:t>за</w:t>
      </w:r>
      <w:proofErr w:type="spellEnd"/>
      <w:r w:rsidRPr="00B9000A">
        <w:rPr>
          <w:b/>
          <w:bCs/>
          <w:lang w:val="sr-Latn-RS"/>
        </w:rPr>
        <w:t xml:space="preserve"> </w:t>
      </w:r>
      <w:proofErr w:type="spellStart"/>
      <w:r w:rsidRPr="00B9000A">
        <w:rPr>
          <w:b/>
          <w:bCs/>
          <w:lang w:val="sr-Latn-RS"/>
        </w:rPr>
        <w:t>одређено</w:t>
      </w:r>
      <w:proofErr w:type="spellEnd"/>
      <w:r w:rsidRPr="00B9000A">
        <w:rPr>
          <w:b/>
          <w:bCs/>
          <w:lang w:val="sr-Latn-RS"/>
        </w:rPr>
        <w:t xml:space="preserve"> </w:t>
      </w:r>
      <w:proofErr w:type="spellStart"/>
      <w:r w:rsidRPr="00B9000A">
        <w:rPr>
          <w:b/>
          <w:bCs/>
          <w:lang w:val="sr-Latn-RS"/>
        </w:rPr>
        <w:t>радно</w:t>
      </w:r>
      <w:proofErr w:type="spellEnd"/>
      <w:r w:rsidRPr="00B9000A">
        <w:rPr>
          <w:b/>
          <w:bCs/>
          <w:lang w:val="sr-Latn-RS"/>
        </w:rPr>
        <w:t xml:space="preserve"> </w:t>
      </w:r>
      <w:proofErr w:type="spellStart"/>
      <w:r w:rsidRPr="00B9000A">
        <w:rPr>
          <w:b/>
          <w:bCs/>
          <w:lang w:val="sr-Latn-RS"/>
        </w:rPr>
        <w:t>место</w:t>
      </w:r>
      <w:proofErr w:type="spellEnd"/>
      <w:r w:rsidR="0039181D">
        <w:rPr>
          <w:b/>
          <w:bCs/>
          <w:lang w:val="sr-Cyrl-RS"/>
        </w:rPr>
        <w:t xml:space="preserve"> -</w:t>
      </w:r>
      <w:r w:rsidRPr="00B9000A">
        <w:rPr>
          <w:b/>
          <w:bCs/>
          <w:lang w:val="sr-Latn-RS"/>
        </w:rPr>
        <w:t xml:space="preserve"> </w:t>
      </w:r>
      <w:r w:rsidRPr="0039181D">
        <w:rPr>
          <w:lang w:val="sr-Cyrl-RS"/>
        </w:rPr>
        <w:t>п</w:t>
      </w:r>
      <w:proofErr w:type="spellStart"/>
      <w:r w:rsidRPr="0039181D">
        <w:rPr>
          <w:lang w:val="sr-Latn-RS"/>
        </w:rPr>
        <w:t>рописи</w:t>
      </w:r>
      <w:proofErr w:type="spellEnd"/>
      <w:r w:rsidRPr="0039181D">
        <w:rPr>
          <w:lang w:val="sr-Latn-RS"/>
        </w:rPr>
        <w:t xml:space="preserve"> </w:t>
      </w:r>
      <w:proofErr w:type="spellStart"/>
      <w:r w:rsidRPr="0039181D">
        <w:rPr>
          <w:lang w:val="sr-Latn-RS"/>
        </w:rPr>
        <w:t>из</w:t>
      </w:r>
      <w:proofErr w:type="spellEnd"/>
      <w:r w:rsidRPr="0039181D">
        <w:rPr>
          <w:lang w:val="sr-Latn-RS"/>
        </w:rPr>
        <w:t xml:space="preserve"> </w:t>
      </w:r>
      <w:proofErr w:type="spellStart"/>
      <w:r w:rsidRPr="0039181D">
        <w:rPr>
          <w:lang w:val="sr-Latn-RS"/>
        </w:rPr>
        <w:t>делокруга</w:t>
      </w:r>
      <w:proofErr w:type="spellEnd"/>
      <w:r w:rsidRPr="0039181D">
        <w:rPr>
          <w:lang w:val="sr-Latn-RS"/>
        </w:rPr>
        <w:t xml:space="preserve"> </w:t>
      </w:r>
      <w:proofErr w:type="spellStart"/>
      <w:r w:rsidRPr="0039181D">
        <w:rPr>
          <w:lang w:val="sr-Latn-RS"/>
        </w:rPr>
        <w:t>радног</w:t>
      </w:r>
      <w:proofErr w:type="spellEnd"/>
      <w:r w:rsidRPr="0039181D">
        <w:rPr>
          <w:lang w:val="sr-Latn-RS"/>
        </w:rPr>
        <w:t xml:space="preserve"> </w:t>
      </w:r>
      <w:proofErr w:type="spellStart"/>
      <w:r w:rsidRPr="0039181D">
        <w:rPr>
          <w:lang w:val="sr-Latn-RS"/>
        </w:rPr>
        <w:t>места</w:t>
      </w:r>
      <w:proofErr w:type="spellEnd"/>
      <w:r w:rsidRPr="0039181D">
        <w:rPr>
          <w:lang w:val="sr-Cyrl-RS"/>
        </w:rPr>
        <w:t xml:space="preserve"> </w:t>
      </w:r>
      <w:r w:rsidR="0039181D">
        <w:rPr>
          <w:lang w:val="sr-Cyrl-RS"/>
        </w:rPr>
        <w:t>(</w:t>
      </w:r>
      <w:r w:rsidR="00B565EF">
        <w:rPr>
          <w:lang w:val="sr-Cyrl-RS"/>
        </w:rPr>
        <w:t xml:space="preserve">Закон о буџетском систему Републике Србије и </w:t>
      </w:r>
      <w:r w:rsidR="0039181D">
        <w:rPr>
          <w:lang w:val="sr-Cyrl-RS"/>
        </w:rPr>
        <w:t xml:space="preserve">Правилник о заједничким критеријумима и стандардима за успостављање, функционисање и извештавање о систему </w:t>
      </w:r>
      <w:proofErr w:type="spellStart"/>
      <w:r w:rsidR="0039181D">
        <w:rPr>
          <w:lang w:val="sr-Cyrl-RS"/>
        </w:rPr>
        <w:t>финанисијског</w:t>
      </w:r>
      <w:proofErr w:type="spellEnd"/>
      <w:r w:rsidR="0039181D">
        <w:rPr>
          <w:lang w:val="sr-Cyrl-RS"/>
        </w:rPr>
        <w:t xml:space="preserve"> управљања </w:t>
      </w:r>
      <w:r w:rsidR="00AE0F57">
        <w:rPr>
          <w:lang w:val="sr-Cyrl-RS"/>
        </w:rPr>
        <w:t xml:space="preserve">и </w:t>
      </w:r>
      <w:r w:rsidR="0039181D">
        <w:rPr>
          <w:lang w:val="sr-Cyrl-RS"/>
        </w:rPr>
        <w:t>контроле у јавном сектору</w:t>
      </w:r>
      <w:r w:rsidR="00B565EF">
        <w:rPr>
          <w:lang w:val="sr-Cyrl-RS"/>
        </w:rPr>
        <w:t xml:space="preserve">) </w:t>
      </w:r>
      <w:r w:rsidRPr="00944C0B">
        <w:rPr>
          <w:lang w:val="sr-Cyrl-RS"/>
        </w:rPr>
        <w:t xml:space="preserve">- </w:t>
      </w:r>
      <w:r w:rsidRPr="0039181D">
        <w:rPr>
          <w:lang w:val="sr-Cyrl-RS"/>
        </w:rPr>
        <w:t xml:space="preserve">провераваће се </w:t>
      </w:r>
      <w:proofErr w:type="spellStart"/>
      <w:r w:rsidRPr="0039181D">
        <w:rPr>
          <w:lang w:val="sr-Latn-RS"/>
        </w:rPr>
        <w:t>путем</w:t>
      </w:r>
      <w:proofErr w:type="spellEnd"/>
      <w:r w:rsidRPr="0039181D">
        <w:rPr>
          <w:lang w:val="sr-Latn-RS"/>
        </w:rPr>
        <w:t xml:space="preserve"> </w:t>
      </w:r>
      <w:proofErr w:type="spellStart"/>
      <w:r w:rsidRPr="0039181D">
        <w:rPr>
          <w:lang w:val="sr-Latn-RS"/>
        </w:rPr>
        <w:t>симулације</w:t>
      </w:r>
      <w:proofErr w:type="spellEnd"/>
      <w:r w:rsidRPr="0039181D">
        <w:rPr>
          <w:lang w:val="sr-Cyrl-RS"/>
        </w:rPr>
        <w:t xml:space="preserve"> </w:t>
      </w:r>
      <w:r w:rsidRPr="0039181D">
        <w:rPr>
          <w:lang w:val="sr-Latn-RS"/>
        </w:rPr>
        <w:t>(</w:t>
      </w:r>
      <w:proofErr w:type="spellStart"/>
      <w:r w:rsidRPr="0039181D">
        <w:rPr>
          <w:lang w:val="sr-Latn-RS"/>
        </w:rPr>
        <w:t>писано</w:t>
      </w:r>
      <w:proofErr w:type="spellEnd"/>
      <w:r w:rsidRPr="0039181D">
        <w:rPr>
          <w:lang w:val="sr-Latn-RS"/>
        </w:rPr>
        <w:t>)</w:t>
      </w:r>
      <w:r w:rsidRPr="0039181D">
        <w:rPr>
          <w:lang w:val="sr-Cyrl-RS"/>
        </w:rPr>
        <w:t>;</w:t>
      </w:r>
      <w:r w:rsidRPr="00944C0B">
        <w:rPr>
          <w:lang w:val="sr-Cyrl-RS"/>
        </w:rPr>
        <w:t xml:space="preserve"> </w:t>
      </w:r>
    </w:p>
    <w:p w14:paraId="44F7B5BE" w14:textId="1E78C0C2" w:rsidR="00331A65" w:rsidRPr="00B9000A" w:rsidRDefault="00331A65" w:rsidP="00331A65">
      <w:pPr>
        <w:rPr>
          <w:b/>
          <w:bCs/>
          <w:lang w:val="sr-Cyrl-RS"/>
        </w:rPr>
      </w:pPr>
    </w:p>
    <w:p w14:paraId="178AD985" w14:textId="77777777" w:rsidR="00C54043" w:rsidRDefault="00D044B8" w:rsidP="00331A65">
      <w:pPr>
        <w:rPr>
          <w:b/>
          <w:bCs/>
          <w:lang w:val="sr-Cyrl-RS"/>
        </w:rPr>
      </w:pPr>
      <w:r w:rsidRPr="00B9000A">
        <w:rPr>
          <w:b/>
          <w:bCs/>
          <w:lang w:val="sr-Cyrl-RS"/>
        </w:rPr>
        <w:tab/>
      </w:r>
    </w:p>
    <w:p w14:paraId="11171F3C" w14:textId="77777777" w:rsidR="00F939D9" w:rsidRDefault="00F939D9" w:rsidP="00331A65">
      <w:pPr>
        <w:rPr>
          <w:b/>
          <w:bCs/>
          <w:lang w:val="sr-Cyrl-RS"/>
        </w:rPr>
      </w:pPr>
    </w:p>
    <w:p w14:paraId="48575274" w14:textId="77777777" w:rsidR="00F939D9" w:rsidRDefault="00F939D9" w:rsidP="00331A65">
      <w:pPr>
        <w:rPr>
          <w:b/>
          <w:bCs/>
          <w:lang w:val="sr-Cyrl-RS"/>
        </w:rPr>
      </w:pPr>
    </w:p>
    <w:p w14:paraId="55080365" w14:textId="77777777" w:rsidR="00C54043" w:rsidRDefault="00C54043" w:rsidP="00331A65">
      <w:pPr>
        <w:rPr>
          <w:b/>
          <w:bCs/>
          <w:lang w:val="sr-Cyrl-RS"/>
        </w:rPr>
      </w:pPr>
    </w:p>
    <w:p w14:paraId="37098ADD" w14:textId="23EC1D7F" w:rsidR="00D044B8" w:rsidRDefault="00D044B8" w:rsidP="00331A65">
      <w:pPr>
        <w:rPr>
          <w:b/>
          <w:bCs/>
          <w:lang w:val="sr-Cyrl-RS"/>
        </w:rPr>
      </w:pPr>
      <w:r w:rsidRPr="00B9000A">
        <w:rPr>
          <w:b/>
          <w:bCs/>
          <w:lang w:val="sr-Cyrl-RS"/>
        </w:rPr>
        <w:t>За радно место под редним бројем 2</w:t>
      </w:r>
      <w:r w:rsidR="00C54043">
        <w:rPr>
          <w:b/>
          <w:bCs/>
          <w:lang w:val="sr-Cyrl-RS"/>
        </w:rPr>
        <w:t>.</w:t>
      </w:r>
    </w:p>
    <w:p w14:paraId="07AAC945" w14:textId="77777777" w:rsidR="00C54043" w:rsidRPr="00B9000A" w:rsidRDefault="00C54043" w:rsidP="00331A65">
      <w:pPr>
        <w:rPr>
          <w:b/>
          <w:bCs/>
          <w:lang w:val="sr-Cyrl-RS"/>
        </w:rPr>
      </w:pPr>
    </w:p>
    <w:p w14:paraId="5BE6A1A6" w14:textId="23071B84" w:rsidR="008D6755" w:rsidRPr="00B9000A" w:rsidRDefault="008D6755" w:rsidP="00AE0F57">
      <w:pPr>
        <w:ind w:firstLine="480"/>
        <w:rPr>
          <w:lang w:val="sr-Cyrl-RS"/>
        </w:rPr>
      </w:pPr>
      <w:r w:rsidRPr="00B9000A">
        <w:rPr>
          <w:b/>
          <w:lang w:val="sr-Cyrl-RS"/>
        </w:rPr>
        <w:t>-  Посебна функционална компетенција у одређеној области рада</w:t>
      </w:r>
      <w:r w:rsidRPr="00B9000A">
        <w:rPr>
          <w:lang w:val="sr-Cyrl-RS"/>
        </w:rPr>
        <w:t xml:space="preserve"> - </w:t>
      </w:r>
      <w:r w:rsidR="00F2435F">
        <w:rPr>
          <w:lang w:val="sr-Cyrl-RS"/>
        </w:rPr>
        <w:t>п</w:t>
      </w:r>
      <w:r w:rsidRPr="00F2435F">
        <w:rPr>
          <w:lang w:val="sr-Cyrl-RS"/>
        </w:rPr>
        <w:t xml:space="preserve">ослови интерне ревизије </w:t>
      </w:r>
      <w:r w:rsidR="00AE0F57">
        <w:rPr>
          <w:lang w:val="sr-Cyrl-RS"/>
        </w:rPr>
        <w:t>–</w:t>
      </w:r>
      <w:r w:rsidRPr="00F2435F">
        <w:rPr>
          <w:lang w:val="sr-Cyrl-RS"/>
        </w:rPr>
        <w:t xml:space="preserve"> </w:t>
      </w:r>
      <w:r w:rsidR="00AE0F57">
        <w:rPr>
          <w:lang w:val="sr-Cyrl-RS"/>
        </w:rPr>
        <w:t>(</w:t>
      </w:r>
      <w:r w:rsidRPr="00F2435F">
        <w:rPr>
          <w:lang w:val="sr-Cyrl-RS"/>
        </w:rPr>
        <w:t>ревизија система, ревизија успешности, финансијска ревизија и ревизија</w:t>
      </w:r>
      <w:r w:rsidRPr="00B9000A">
        <w:rPr>
          <w:lang w:val="sr-Cyrl-RS"/>
        </w:rPr>
        <w:t xml:space="preserve"> усаглашености са прописима</w:t>
      </w:r>
      <w:r w:rsidR="00AE0F57">
        <w:rPr>
          <w:lang w:val="sr-Cyrl-RS"/>
        </w:rPr>
        <w:t>)</w:t>
      </w:r>
      <w:r w:rsidRPr="00B9000A">
        <w:rPr>
          <w:lang w:val="sr-Cyrl-RS"/>
        </w:rPr>
        <w:t xml:space="preserve"> </w:t>
      </w:r>
      <w:r w:rsidRPr="00B9000A">
        <w:rPr>
          <w:b/>
          <w:bCs/>
          <w:lang w:val="sr-Cyrl-RS"/>
        </w:rPr>
        <w:t xml:space="preserve">- </w:t>
      </w:r>
      <w:r w:rsidRPr="0039181D">
        <w:rPr>
          <w:lang w:val="sr-Cyrl-RS"/>
        </w:rPr>
        <w:t xml:space="preserve">провераваће се </w:t>
      </w:r>
      <w:proofErr w:type="spellStart"/>
      <w:r w:rsidRPr="0039181D">
        <w:rPr>
          <w:lang w:val="sr-Latn-RS"/>
        </w:rPr>
        <w:t>путем</w:t>
      </w:r>
      <w:proofErr w:type="spellEnd"/>
      <w:r w:rsidRPr="0039181D">
        <w:rPr>
          <w:lang w:val="sr-Latn-RS"/>
        </w:rPr>
        <w:t xml:space="preserve"> </w:t>
      </w:r>
      <w:proofErr w:type="spellStart"/>
      <w:r w:rsidRPr="0039181D">
        <w:rPr>
          <w:lang w:val="sr-Latn-RS"/>
        </w:rPr>
        <w:t>симулације</w:t>
      </w:r>
      <w:proofErr w:type="spellEnd"/>
      <w:r w:rsidR="0039181D" w:rsidRPr="0039181D">
        <w:rPr>
          <w:lang w:val="sr-Latn-RS"/>
        </w:rPr>
        <w:t xml:space="preserve"> (</w:t>
      </w:r>
      <w:proofErr w:type="spellStart"/>
      <w:r w:rsidR="0039181D" w:rsidRPr="0039181D">
        <w:rPr>
          <w:lang w:val="sr-Latn-RS"/>
        </w:rPr>
        <w:t>писано</w:t>
      </w:r>
      <w:proofErr w:type="spellEnd"/>
      <w:r w:rsidR="0039181D" w:rsidRPr="0039181D">
        <w:rPr>
          <w:lang w:val="sr-Latn-RS"/>
        </w:rPr>
        <w:t>)</w:t>
      </w:r>
      <w:r w:rsidRPr="0039181D">
        <w:rPr>
          <w:lang w:val="sr-Cyrl-RS"/>
        </w:rPr>
        <w:t>;</w:t>
      </w:r>
    </w:p>
    <w:p w14:paraId="22E76CC9" w14:textId="3A75ED3D" w:rsidR="008D6755" w:rsidRDefault="008D6755" w:rsidP="00AE0F57">
      <w:pPr>
        <w:pStyle w:val="odluka-zakon"/>
        <w:shd w:val="clear" w:color="auto" w:fill="FFFFFF"/>
        <w:spacing w:before="0" w:beforeAutospacing="0" w:after="0" w:afterAutospacing="0"/>
        <w:ind w:firstLine="480"/>
        <w:jc w:val="both"/>
        <w:rPr>
          <w:lang w:val="sr-Cyrl-RS"/>
        </w:rPr>
      </w:pPr>
      <w:r w:rsidRPr="00B9000A">
        <w:rPr>
          <w:lang w:val="sr-Cyrl-RS"/>
        </w:rPr>
        <w:t xml:space="preserve"> </w:t>
      </w:r>
      <w:r w:rsidRPr="002F367E">
        <w:rPr>
          <w:b/>
          <w:bCs/>
          <w:lang w:val="sr-Cyrl-RS"/>
        </w:rPr>
        <w:t xml:space="preserve">- </w:t>
      </w:r>
      <w:proofErr w:type="spellStart"/>
      <w:r w:rsidRPr="002F367E">
        <w:rPr>
          <w:b/>
          <w:bCs/>
          <w:lang w:val="sr-Latn-RS"/>
        </w:rPr>
        <w:t>Посебне</w:t>
      </w:r>
      <w:proofErr w:type="spellEnd"/>
      <w:r w:rsidRPr="002F367E">
        <w:rPr>
          <w:b/>
          <w:bCs/>
          <w:lang w:val="sr-Latn-RS"/>
        </w:rPr>
        <w:t xml:space="preserve"> </w:t>
      </w:r>
      <w:proofErr w:type="spellStart"/>
      <w:r w:rsidRPr="002F367E">
        <w:rPr>
          <w:b/>
          <w:bCs/>
          <w:lang w:val="sr-Latn-RS"/>
        </w:rPr>
        <w:t>функционалне</w:t>
      </w:r>
      <w:proofErr w:type="spellEnd"/>
      <w:r w:rsidRPr="002F367E">
        <w:rPr>
          <w:b/>
          <w:bCs/>
          <w:lang w:val="sr-Latn-RS"/>
        </w:rPr>
        <w:t xml:space="preserve"> </w:t>
      </w:r>
      <w:proofErr w:type="spellStart"/>
      <w:r w:rsidRPr="002F367E">
        <w:rPr>
          <w:b/>
          <w:bCs/>
          <w:lang w:val="sr-Latn-RS"/>
        </w:rPr>
        <w:t>компетенције</w:t>
      </w:r>
      <w:proofErr w:type="spellEnd"/>
      <w:r w:rsidRPr="002F367E">
        <w:rPr>
          <w:b/>
          <w:bCs/>
          <w:lang w:val="sr-Latn-RS"/>
        </w:rPr>
        <w:t xml:space="preserve"> </w:t>
      </w:r>
      <w:proofErr w:type="spellStart"/>
      <w:r w:rsidRPr="002F367E">
        <w:rPr>
          <w:b/>
          <w:bCs/>
          <w:lang w:val="sr-Latn-RS"/>
        </w:rPr>
        <w:t>за</w:t>
      </w:r>
      <w:proofErr w:type="spellEnd"/>
      <w:r w:rsidRPr="002F367E">
        <w:rPr>
          <w:b/>
          <w:bCs/>
          <w:lang w:val="sr-Latn-RS"/>
        </w:rPr>
        <w:t xml:space="preserve"> </w:t>
      </w:r>
      <w:proofErr w:type="spellStart"/>
      <w:r w:rsidRPr="002F367E">
        <w:rPr>
          <w:b/>
          <w:bCs/>
          <w:lang w:val="sr-Latn-RS"/>
        </w:rPr>
        <w:t>одређено</w:t>
      </w:r>
      <w:proofErr w:type="spellEnd"/>
      <w:r w:rsidRPr="002F367E">
        <w:rPr>
          <w:b/>
          <w:bCs/>
          <w:lang w:val="sr-Latn-RS"/>
        </w:rPr>
        <w:t xml:space="preserve"> </w:t>
      </w:r>
      <w:proofErr w:type="spellStart"/>
      <w:r w:rsidRPr="002F367E">
        <w:rPr>
          <w:b/>
          <w:bCs/>
          <w:lang w:val="sr-Latn-RS"/>
        </w:rPr>
        <w:t>радно</w:t>
      </w:r>
      <w:proofErr w:type="spellEnd"/>
      <w:r w:rsidRPr="002F367E">
        <w:rPr>
          <w:b/>
          <w:bCs/>
          <w:lang w:val="sr-Latn-RS"/>
        </w:rPr>
        <w:t xml:space="preserve"> </w:t>
      </w:r>
      <w:proofErr w:type="spellStart"/>
      <w:r w:rsidRPr="002F367E">
        <w:rPr>
          <w:b/>
          <w:bCs/>
          <w:lang w:val="sr-Latn-RS"/>
        </w:rPr>
        <w:t>место</w:t>
      </w:r>
      <w:proofErr w:type="spellEnd"/>
      <w:r w:rsidRPr="002F367E">
        <w:rPr>
          <w:b/>
          <w:bCs/>
          <w:lang w:val="sr-Latn-RS"/>
        </w:rPr>
        <w:t xml:space="preserve"> </w:t>
      </w:r>
      <w:r w:rsidRPr="002F367E">
        <w:rPr>
          <w:b/>
          <w:bCs/>
          <w:lang w:val="sr-Cyrl-RS"/>
        </w:rPr>
        <w:t>п</w:t>
      </w:r>
      <w:proofErr w:type="spellStart"/>
      <w:r w:rsidRPr="002F367E">
        <w:rPr>
          <w:b/>
          <w:bCs/>
          <w:lang w:val="sr-Latn-RS"/>
        </w:rPr>
        <w:t>рописи</w:t>
      </w:r>
      <w:proofErr w:type="spellEnd"/>
      <w:r w:rsidRPr="002F367E">
        <w:rPr>
          <w:b/>
          <w:bCs/>
          <w:lang w:val="sr-Latn-RS"/>
        </w:rPr>
        <w:t xml:space="preserve"> </w:t>
      </w:r>
      <w:proofErr w:type="spellStart"/>
      <w:r w:rsidRPr="002F367E">
        <w:rPr>
          <w:b/>
          <w:bCs/>
          <w:lang w:val="sr-Latn-RS"/>
        </w:rPr>
        <w:t>из</w:t>
      </w:r>
      <w:proofErr w:type="spellEnd"/>
      <w:r w:rsidRPr="002F367E">
        <w:rPr>
          <w:b/>
          <w:bCs/>
          <w:lang w:val="sr-Latn-RS"/>
        </w:rPr>
        <w:t xml:space="preserve"> </w:t>
      </w:r>
      <w:proofErr w:type="spellStart"/>
      <w:r w:rsidRPr="002F367E">
        <w:rPr>
          <w:b/>
          <w:bCs/>
          <w:lang w:val="sr-Latn-RS"/>
        </w:rPr>
        <w:t>делокруга</w:t>
      </w:r>
      <w:proofErr w:type="spellEnd"/>
      <w:r w:rsidRPr="002F367E">
        <w:rPr>
          <w:b/>
          <w:bCs/>
          <w:lang w:val="sr-Latn-RS"/>
        </w:rPr>
        <w:t xml:space="preserve"> </w:t>
      </w:r>
      <w:proofErr w:type="spellStart"/>
      <w:r w:rsidRPr="002F367E">
        <w:rPr>
          <w:b/>
          <w:bCs/>
          <w:lang w:val="sr-Latn-RS"/>
        </w:rPr>
        <w:t>радног</w:t>
      </w:r>
      <w:proofErr w:type="spellEnd"/>
      <w:r w:rsidRPr="002F367E">
        <w:rPr>
          <w:b/>
          <w:bCs/>
          <w:lang w:val="sr-Latn-RS"/>
        </w:rPr>
        <w:t xml:space="preserve"> </w:t>
      </w:r>
      <w:proofErr w:type="spellStart"/>
      <w:r w:rsidRPr="002F367E">
        <w:rPr>
          <w:b/>
          <w:bCs/>
          <w:lang w:val="sr-Latn-RS"/>
        </w:rPr>
        <w:t>места</w:t>
      </w:r>
      <w:proofErr w:type="spellEnd"/>
      <w:r w:rsidRPr="002F367E">
        <w:rPr>
          <w:b/>
          <w:bCs/>
          <w:lang w:val="sr-Cyrl-RS"/>
        </w:rPr>
        <w:t xml:space="preserve"> </w:t>
      </w:r>
      <w:r w:rsidRPr="002F367E">
        <w:rPr>
          <w:lang w:val="sr-Cyrl-RS"/>
        </w:rPr>
        <w:t>(</w:t>
      </w:r>
      <w:r w:rsidRPr="002F367E">
        <w:rPr>
          <w:rFonts w:eastAsia="Calibri"/>
          <w:lang w:val="sr-Cyrl-RS"/>
        </w:rPr>
        <w:t>Закон о буџетском систему</w:t>
      </w:r>
      <w:r w:rsidR="00AE0F57">
        <w:rPr>
          <w:rFonts w:eastAsia="Calibri"/>
          <w:lang w:val="sr-Cyrl-RS"/>
        </w:rPr>
        <w:t xml:space="preserve"> и</w:t>
      </w:r>
      <w:r w:rsidR="002F367E">
        <w:rPr>
          <w:rFonts w:eastAsia="Calibri"/>
          <w:lang w:val="sr-Cyrl-RS"/>
        </w:rPr>
        <w:t xml:space="preserve"> </w:t>
      </w:r>
      <w:r w:rsidR="00F2435F" w:rsidRPr="002F367E">
        <w:rPr>
          <w:rFonts w:eastAsia="Calibri"/>
          <w:lang w:val="sr-Cyrl-RS"/>
        </w:rPr>
        <w:t>Правилник о заједничким критеријумима за</w:t>
      </w:r>
      <w:r w:rsidR="002F367E" w:rsidRPr="002F367E">
        <w:rPr>
          <w:b/>
          <w:bCs/>
          <w:color w:val="333333"/>
          <w:lang w:val="ru-RU"/>
        </w:rPr>
        <w:t xml:space="preserve"> </w:t>
      </w:r>
      <w:r w:rsidR="002F367E" w:rsidRPr="002F367E">
        <w:rPr>
          <w:color w:val="333333"/>
          <w:lang w:val="ru-RU"/>
        </w:rPr>
        <w:t>организовање и стандардима и методолошким упутствима за поступање и извештавање интерне ревизије у јавном сектору</w:t>
      </w:r>
      <w:r w:rsidRPr="002F367E">
        <w:rPr>
          <w:lang w:val="sr-Cyrl-RS"/>
        </w:rPr>
        <w:t xml:space="preserve">) - провераваће се </w:t>
      </w:r>
      <w:proofErr w:type="spellStart"/>
      <w:r w:rsidRPr="002F367E">
        <w:rPr>
          <w:lang w:val="sr-Latn-RS"/>
        </w:rPr>
        <w:t>путем</w:t>
      </w:r>
      <w:proofErr w:type="spellEnd"/>
      <w:r w:rsidR="004F6424" w:rsidRPr="002F367E">
        <w:rPr>
          <w:lang w:val="sr-Cyrl-RS"/>
        </w:rPr>
        <w:t xml:space="preserve"> </w:t>
      </w:r>
      <w:proofErr w:type="spellStart"/>
      <w:r w:rsidRPr="002F367E">
        <w:rPr>
          <w:lang w:val="sr-Latn-RS"/>
        </w:rPr>
        <w:t>симулације</w:t>
      </w:r>
      <w:proofErr w:type="spellEnd"/>
      <w:r w:rsidR="0039181D" w:rsidRPr="002F367E">
        <w:rPr>
          <w:lang w:val="sr-Latn-RS"/>
        </w:rPr>
        <w:t xml:space="preserve"> (</w:t>
      </w:r>
      <w:proofErr w:type="spellStart"/>
      <w:r w:rsidR="0039181D" w:rsidRPr="002F367E">
        <w:rPr>
          <w:lang w:val="sr-Latn-RS"/>
        </w:rPr>
        <w:t>писано</w:t>
      </w:r>
      <w:proofErr w:type="spellEnd"/>
      <w:r w:rsidR="0039181D" w:rsidRPr="002F367E">
        <w:rPr>
          <w:lang w:val="sr-Latn-RS"/>
        </w:rPr>
        <w:t>)</w:t>
      </w:r>
      <w:r w:rsidRPr="002F367E">
        <w:rPr>
          <w:lang w:val="sr-Cyrl-RS"/>
        </w:rPr>
        <w:t>;</w:t>
      </w:r>
    </w:p>
    <w:p w14:paraId="06CB2BDA" w14:textId="4933A945" w:rsidR="00AE0F57" w:rsidRPr="00AE0F57" w:rsidRDefault="00AE0F57" w:rsidP="00AE0F57">
      <w:pPr>
        <w:pStyle w:val="pf0"/>
        <w:spacing w:before="0" w:beforeAutospacing="0"/>
        <w:ind w:firstLine="480"/>
        <w:jc w:val="both"/>
        <w:rPr>
          <w:b/>
          <w:bCs/>
          <w:lang w:val="ru-RU"/>
        </w:rPr>
      </w:pPr>
      <w:r w:rsidRPr="00AE0F57">
        <w:rPr>
          <w:rStyle w:val="cf01"/>
          <w:rFonts w:ascii="Times New Roman" w:hAnsi="Times New Roman" w:cs="Times New Roman"/>
          <w:sz w:val="24"/>
          <w:szCs w:val="24"/>
          <w:lang w:val="ru-RU"/>
        </w:rPr>
        <w:t xml:space="preserve">- </w:t>
      </w:r>
      <w:r w:rsidRPr="00AE0F57">
        <w:rPr>
          <w:rStyle w:val="cf01"/>
          <w:rFonts w:ascii="Times New Roman" w:hAnsi="Times New Roman" w:cs="Times New Roman"/>
          <w:sz w:val="24"/>
          <w:szCs w:val="24"/>
          <w:lang w:val="ru-RU"/>
        </w:rPr>
        <w:t>Посебне функционалне компетенције за одређено радно место</w:t>
      </w:r>
      <w:r>
        <w:rPr>
          <w:rStyle w:val="cf01"/>
          <w:rFonts w:ascii="Times New Roman" w:hAnsi="Times New Roman" w:cs="Times New Roman"/>
          <w:sz w:val="24"/>
          <w:szCs w:val="24"/>
          <w:lang w:val="ru-RU"/>
        </w:rPr>
        <w:t xml:space="preserve"> -</w:t>
      </w:r>
      <w:r w:rsidRPr="00AE0F57">
        <w:rPr>
          <w:rStyle w:val="cf01"/>
          <w:rFonts w:ascii="Times New Roman" w:hAnsi="Times New Roman" w:cs="Times New Roman"/>
          <w:sz w:val="24"/>
          <w:szCs w:val="24"/>
          <w:lang w:val="ru-RU"/>
        </w:rPr>
        <w:t xml:space="preserve"> прописи из делокруга радног места</w:t>
      </w:r>
      <w:r w:rsidRPr="00AE0F57">
        <w:rPr>
          <w:rStyle w:val="cf11"/>
          <w:rFonts w:ascii="Times New Roman" w:hAnsi="Times New Roman" w:cs="Times New Roman"/>
          <w:b w:val="0"/>
          <w:bCs w:val="0"/>
          <w:sz w:val="24"/>
          <w:szCs w:val="24"/>
          <w:lang w:val="ru-RU"/>
        </w:rPr>
        <w:t xml:space="preserve"> </w:t>
      </w:r>
      <w:r>
        <w:rPr>
          <w:rStyle w:val="cf11"/>
          <w:rFonts w:ascii="Times New Roman" w:hAnsi="Times New Roman" w:cs="Times New Roman"/>
          <w:b w:val="0"/>
          <w:bCs w:val="0"/>
          <w:sz w:val="24"/>
          <w:szCs w:val="24"/>
          <w:lang w:val="ru-RU"/>
        </w:rPr>
        <w:t xml:space="preserve">– </w:t>
      </w:r>
      <w:r w:rsidRPr="00AE0F57">
        <w:rPr>
          <w:rStyle w:val="cf01"/>
          <w:rFonts w:ascii="Times New Roman" w:hAnsi="Times New Roman" w:cs="Times New Roman"/>
          <w:b w:val="0"/>
          <w:bCs w:val="0"/>
          <w:sz w:val="24"/>
          <w:szCs w:val="24"/>
          <w:lang w:val="ru-RU"/>
        </w:rPr>
        <w:t>Планс</w:t>
      </w:r>
      <w:r>
        <w:rPr>
          <w:rStyle w:val="cf01"/>
          <w:rFonts w:ascii="Times New Roman" w:hAnsi="Times New Roman" w:cs="Times New Roman"/>
          <w:b w:val="0"/>
          <w:bCs w:val="0"/>
          <w:sz w:val="24"/>
          <w:szCs w:val="24"/>
          <w:lang w:val="ru-RU"/>
        </w:rPr>
        <w:t>к</w:t>
      </w:r>
      <w:r w:rsidRPr="00AE0F57">
        <w:rPr>
          <w:rStyle w:val="cf01"/>
          <w:rFonts w:ascii="Times New Roman" w:hAnsi="Times New Roman" w:cs="Times New Roman"/>
          <w:b w:val="0"/>
          <w:bCs w:val="0"/>
          <w:sz w:val="24"/>
          <w:szCs w:val="24"/>
          <w:lang w:val="ru-RU"/>
        </w:rPr>
        <w:t xml:space="preserve">а документа, прописи и акти из надлежности и организације органа </w:t>
      </w:r>
      <w:r>
        <w:rPr>
          <w:rStyle w:val="cf01"/>
          <w:rFonts w:ascii="Times New Roman" w:hAnsi="Times New Roman" w:cs="Times New Roman"/>
          <w:b w:val="0"/>
          <w:bCs w:val="0"/>
          <w:sz w:val="24"/>
          <w:szCs w:val="24"/>
          <w:lang w:val="ru-RU"/>
        </w:rPr>
        <w:t>(</w:t>
      </w:r>
      <w:r w:rsidRPr="00AE0F57">
        <w:rPr>
          <w:rStyle w:val="cf01"/>
          <w:rFonts w:ascii="Times New Roman" w:hAnsi="Times New Roman" w:cs="Times New Roman"/>
          <w:b w:val="0"/>
          <w:bCs w:val="0"/>
          <w:sz w:val="24"/>
          <w:szCs w:val="24"/>
          <w:lang w:val="ru-RU"/>
        </w:rPr>
        <w:t>Процедуре рада</w:t>
      </w:r>
      <w:r>
        <w:rPr>
          <w:rStyle w:val="cf01"/>
          <w:rFonts w:ascii="Times New Roman" w:hAnsi="Times New Roman" w:cs="Times New Roman"/>
          <w:b w:val="0"/>
          <w:bCs w:val="0"/>
          <w:sz w:val="24"/>
          <w:szCs w:val="24"/>
          <w:lang w:val="ru-RU"/>
        </w:rPr>
        <w:t>)</w:t>
      </w:r>
      <w:r w:rsidRPr="00AE0F57">
        <w:rPr>
          <w:rStyle w:val="cf01"/>
          <w:rFonts w:ascii="Times New Roman" w:hAnsi="Times New Roman" w:cs="Times New Roman"/>
          <w:b w:val="0"/>
          <w:bCs w:val="0"/>
          <w:sz w:val="24"/>
          <w:szCs w:val="24"/>
          <w:lang w:val="ru-RU"/>
        </w:rPr>
        <w:t xml:space="preserve"> - провераваће се путем писане симулације</w:t>
      </w:r>
    </w:p>
    <w:p w14:paraId="7CC5B219" w14:textId="7447F1A8" w:rsidR="00587913" w:rsidRPr="00B8665E" w:rsidRDefault="00B8665E" w:rsidP="008D6755">
      <w:pPr>
        <w:rPr>
          <w:lang w:val="sr-Latn-RS"/>
        </w:rPr>
      </w:pPr>
      <w:r w:rsidRPr="00B9000A">
        <w:rPr>
          <w:lang w:val="sr-Cyrl-RS"/>
        </w:rPr>
        <w:t xml:space="preserve">Информације o </w:t>
      </w:r>
      <w:proofErr w:type="spellStart"/>
      <w:r w:rsidRPr="00B9000A">
        <w:rPr>
          <w:lang w:val="sr-Cyrl-RS"/>
        </w:rPr>
        <w:t>материјалимa</w:t>
      </w:r>
      <w:proofErr w:type="spellEnd"/>
      <w:r w:rsidRPr="00B9000A">
        <w:rPr>
          <w:lang w:val="sr-Cyrl-RS"/>
        </w:rPr>
        <w:t xml:space="preserve"> за припрему кандидата за проверу </w:t>
      </w:r>
      <w:r>
        <w:rPr>
          <w:lang w:val="sr-Cyrl-RS"/>
        </w:rPr>
        <w:t>посебних</w:t>
      </w:r>
      <w:r w:rsidRPr="00B9000A">
        <w:rPr>
          <w:lang w:val="sr-Cyrl-RS"/>
        </w:rPr>
        <w:t xml:space="preserve"> функционалних компетенција могу се наћи на интернет презентацији </w:t>
      </w:r>
      <w:r>
        <w:rPr>
          <w:lang w:val="sr-Cyrl-RS"/>
        </w:rPr>
        <w:t xml:space="preserve">Министарства за бригу о селу </w:t>
      </w:r>
      <w:hyperlink r:id="rId8" w:history="1">
        <w:r w:rsidRPr="007F3A6C">
          <w:rPr>
            <w:rStyle w:val="Hyperlink"/>
            <w:lang w:val="sr-Latn-RS"/>
          </w:rPr>
          <w:t>www.mbs.gov.rs</w:t>
        </w:r>
      </w:hyperlink>
      <w:r>
        <w:rPr>
          <w:lang w:val="sr-Latn-RS"/>
        </w:rPr>
        <w:t xml:space="preserve"> </w:t>
      </w:r>
      <w:r>
        <w:rPr>
          <w:lang w:val="sr-Cyrl-RS"/>
        </w:rPr>
        <w:t xml:space="preserve"> </w:t>
      </w:r>
    </w:p>
    <w:p w14:paraId="7E269923" w14:textId="77777777" w:rsidR="00B8665E" w:rsidRPr="00B8665E" w:rsidRDefault="00B8665E" w:rsidP="008D6755">
      <w:pPr>
        <w:rPr>
          <w:lang w:val="sr-Cyrl-RS"/>
        </w:rPr>
      </w:pPr>
    </w:p>
    <w:p w14:paraId="12308148" w14:textId="537D5C22" w:rsidR="00587913" w:rsidRPr="00B9000A" w:rsidRDefault="00587913" w:rsidP="00587913">
      <w:pPr>
        <w:rPr>
          <w:b/>
          <w:lang w:val="sr-Cyrl-RS"/>
        </w:rPr>
      </w:pPr>
      <w:r w:rsidRPr="00B9000A">
        <w:rPr>
          <w:b/>
          <w:lang w:val="sr-Latn-RS"/>
        </w:rPr>
        <w:t xml:space="preserve">3. </w:t>
      </w:r>
      <w:r w:rsidRPr="00B9000A">
        <w:rPr>
          <w:b/>
          <w:lang w:val="sr-Cyrl-RS"/>
        </w:rPr>
        <w:t xml:space="preserve">Провера </w:t>
      </w:r>
      <w:proofErr w:type="spellStart"/>
      <w:r w:rsidRPr="00B9000A">
        <w:rPr>
          <w:b/>
          <w:lang w:val="sr-Cyrl-RS"/>
        </w:rPr>
        <w:t>понашајних</w:t>
      </w:r>
      <w:proofErr w:type="spellEnd"/>
      <w:r w:rsidRPr="00B9000A">
        <w:rPr>
          <w:b/>
          <w:lang w:val="sr-Cyrl-RS"/>
        </w:rPr>
        <w:t xml:space="preserve"> компетенција за сва</w:t>
      </w:r>
      <w:r w:rsidRPr="00B9000A">
        <w:rPr>
          <w:b/>
          <w:lang w:val="sr-Cyrl-CS"/>
        </w:rPr>
        <w:t xml:space="preserve"> </w:t>
      </w:r>
      <w:proofErr w:type="spellStart"/>
      <w:r w:rsidRPr="00B9000A">
        <w:rPr>
          <w:b/>
          <w:lang w:val="sr-Cyrl-CS"/>
        </w:rPr>
        <w:t>извршилачка</w:t>
      </w:r>
      <w:proofErr w:type="spellEnd"/>
      <w:r w:rsidRPr="00B9000A">
        <w:rPr>
          <w:b/>
          <w:lang w:val="sr-Cyrl-RS"/>
        </w:rPr>
        <w:t xml:space="preserve"> радна места:</w:t>
      </w:r>
    </w:p>
    <w:p w14:paraId="69DC590E" w14:textId="77777777" w:rsidR="00587913" w:rsidRPr="00B9000A" w:rsidRDefault="00587913" w:rsidP="00587913">
      <w:pPr>
        <w:rPr>
          <w:lang w:val="sr-Cyrl-RS"/>
        </w:rPr>
      </w:pPr>
    </w:p>
    <w:p w14:paraId="45516D3D" w14:textId="2D7C692A" w:rsidR="00587913" w:rsidRPr="00B9000A" w:rsidRDefault="00587913" w:rsidP="00587913">
      <w:pPr>
        <w:rPr>
          <w:b/>
          <w:lang w:val="sr-Cyrl-RS"/>
        </w:rPr>
      </w:pPr>
      <w:r w:rsidRPr="00B9000A">
        <w:rPr>
          <w:lang w:val="sr-Latn-RS"/>
        </w:rPr>
        <w:tab/>
      </w:r>
      <w:proofErr w:type="spellStart"/>
      <w:r w:rsidRPr="00B9000A">
        <w:rPr>
          <w:lang w:val="sr-Cyrl-RS"/>
        </w:rPr>
        <w:t>Понашајне</w:t>
      </w:r>
      <w:proofErr w:type="spellEnd"/>
      <w:r w:rsidRPr="00B9000A">
        <w:rPr>
          <w:lang w:val="sr-Cyrl-RS"/>
        </w:rPr>
        <w:t xml:space="preserve"> компетенције </w:t>
      </w:r>
      <w:r w:rsidRPr="00B9000A">
        <w:rPr>
          <w:lang w:val="sr-Cyrl-CS"/>
        </w:rPr>
        <w:t>(управљање информацијама, управљање задацима и остваривање резултата, оријентација ка учењу и променама, изградња и одржавање професионалних односа, савесност, посвећеност</w:t>
      </w:r>
      <w:r w:rsidR="004F6424">
        <w:rPr>
          <w:lang w:val="sr-Cyrl-CS"/>
        </w:rPr>
        <w:t xml:space="preserve">, </w:t>
      </w:r>
      <w:r w:rsidRPr="00B9000A">
        <w:rPr>
          <w:lang w:val="sr-Cyrl-CS"/>
        </w:rPr>
        <w:t>интегритет</w:t>
      </w:r>
      <w:r w:rsidR="004F6424">
        <w:rPr>
          <w:lang w:val="sr-Cyrl-CS"/>
        </w:rPr>
        <w:t xml:space="preserve"> и управљање људским ресурсима</w:t>
      </w:r>
      <w:r w:rsidRPr="00B9000A">
        <w:rPr>
          <w:lang w:val="sr-Cyrl-CS"/>
        </w:rPr>
        <w:t xml:space="preserve">) провераваће се путем </w:t>
      </w:r>
      <w:proofErr w:type="spellStart"/>
      <w:r w:rsidRPr="00B9000A">
        <w:rPr>
          <w:lang w:val="sr-Cyrl-CS"/>
        </w:rPr>
        <w:t>психометријских</w:t>
      </w:r>
      <w:proofErr w:type="spellEnd"/>
      <w:r w:rsidRPr="00B9000A">
        <w:rPr>
          <w:lang w:val="sr-Cyrl-CS"/>
        </w:rPr>
        <w:t xml:space="preserve"> тестова</w:t>
      </w:r>
      <w:r w:rsidRPr="00B9000A">
        <w:rPr>
          <w:lang w:val="sr-Cyrl-RS"/>
        </w:rPr>
        <w:t xml:space="preserve"> и интервјуа базираним на компетенцијама.</w:t>
      </w:r>
    </w:p>
    <w:p w14:paraId="25359256" w14:textId="77777777" w:rsidR="00587913" w:rsidRPr="00B9000A" w:rsidRDefault="00587913" w:rsidP="008D6755">
      <w:pPr>
        <w:rPr>
          <w:lang w:val="sr-Latn-RS"/>
        </w:rPr>
      </w:pPr>
    </w:p>
    <w:p w14:paraId="5590C342" w14:textId="2C835E4B" w:rsidR="00587913" w:rsidRPr="00B9000A" w:rsidRDefault="00587913" w:rsidP="00587913">
      <w:pPr>
        <w:rPr>
          <w:lang w:val="sr-Latn-RS"/>
        </w:rPr>
      </w:pPr>
      <w:r w:rsidRPr="00B9000A">
        <w:rPr>
          <w:b/>
          <w:bCs/>
          <w:lang w:val="sr-Latn-RS"/>
        </w:rPr>
        <w:t xml:space="preserve">4. </w:t>
      </w:r>
      <w:r w:rsidRPr="00B9000A">
        <w:rPr>
          <w:b/>
          <w:bCs/>
          <w:lang w:val="sr-Cyrl-CS"/>
        </w:rPr>
        <w:t xml:space="preserve">Интервју са комисијом: </w:t>
      </w:r>
      <w:r w:rsidRPr="00B9000A">
        <w:rPr>
          <w:lang w:val="sr-Cyrl-CS"/>
        </w:rPr>
        <w:t>Процена мотивације за рад на радном месту и прихватање вредности државних органа – провераваће се путем интервјуа са Конкурсном комисијом (усмено).</w:t>
      </w:r>
      <w:r w:rsidRPr="00B9000A">
        <w:rPr>
          <w:lang w:val="sr-Latn-RS"/>
        </w:rPr>
        <w:t xml:space="preserve"> </w:t>
      </w:r>
    </w:p>
    <w:p w14:paraId="13AC3FC4" w14:textId="77777777" w:rsidR="00996E71" w:rsidRPr="00B9000A" w:rsidRDefault="00996E71" w:rsidP="00996E71">
      <w:pPr>
        <w:ind w:left="420"/>
        <w:rPr>
          <w:lang w:val="sr-Cyrl-CS"/>
        </w:rPr>
      </w:pPr>
    </w:p>
    <w:p w14:paraId="74D56494" w14:textId="2D1DAD3C" w:rsidR="003C79D7" w:rsidRPr="00AE0F57" w:rsidRDefault="00FF4658" w:rsidP="00AE0F57">
      <w:pPr>
        <w:rPr>
          <w:bCs/>
          <w:lang w:val="sr-Cyrl-RS"/>
        </w:rPr>
      </w:pPr>
      <w:r w:rsidRPr="00B9000A">
        <w:rPr>
          <w:b/>
          <w:lang w:val="sr-Cyrl-RS"/>
        </w:rPr>
        <w:tab/>
      </w:r>
      <w:r w:rsidR="003C79D7" w:rsidRPr="00B9000A">
        <w:rPr>
          <w:b/>
          <w:lang w:val="sr-Latn-RS"/>
        </w:rPr>
        <w:t>I</w:t>
      </w:r>
      <w:r w:rsidR="003C79D7" w:rsidRPr="00B9000A">
        <w:rPr>
          <w:b/>
          <w:lang w:val="sr-Latn-CS"/>
        </w:rPr>
        <w:t>V</w:t>
      </w:r>
      <w:r w:rsidR="003C79D7" w:rsidRPr="00B9000A">
        <w:rPr>
          <w:b/>
          <w:lang w:val="sr-Cyrl-RS"/>
        </w:rPr>
        <w:t xml:space="preserve"> </w:t>
      </w:r>
      <w:r w:rsidR="00BB2D3A" w:rsidRPr="00B9000A">
        <w:rPr>
          <w:b/>
          <w:bCs/>
          <w:lang w:val="sr-Cyrl-CS"/>
        </w:rPr>
        <w:t>Адреса на коју се подноси попуњен образац пријаве на јавни конкурс:</w:t>
      </w:r>
      <w:r w:rsidR="00BB2D3A" w:rsidRPr="00B9000A">
        <w:rPr>
          <w:rFonts w:eastAsia="Aptos"/>
          <w:color w:val="000000"/>
          <w:lang w:val="sr-Cyrl-RS"/>
        </w:rPr>
        <w:t xml:space="preserve"> Образац пријаве на конкурс шаље се поштом или се предаје непосредно на адресу писарнице Министарства за бригу о селу – Београд, Булевар Михајла Пупина 2а, са назнаком „За јавни конкурс за попуњавање </w:t>
      </w:r>
      <w:proofErr w:type="spellStart"/>
      <w:r w:rsidR="00BB2D3A" w:rsidRPr="00B9000A">
        <w:rPr>
          <w:rFonts w:eastAsia="Aptos"/>
          <w:color w:val="000000"/>
          <w:lang w:val="sr-Cyrl-RS"/>
        </w:rPr>
        <w:t>извршилачког</w:t>
      </w:r>
      <w:proofErr w:type="spellEnd"/>
      <w:r w:rsidR="00BB2D3A" w:rsidRPr="00B9000A">
        <w:rPr>
          <w:rFonts w:eastAsia="Aptos"/>
          <w:color w:val="000000"/>
          <w:lang w:val="sr-Cyrl-RS"/>
        </w:rPr>
        <w:t xml:space="preserve"> радног места”. </w:t>
      </w:r>
    </w:p>
    <w:p w14:paraId="2118B7CB" w14:textId="3980887D" w:rsidR="00DA06A7" w:rsidRPr="004F6424" w:rsidRDefault="00DA06A7" w:rsidP="00DA06A7">
      <w:pPr>
        <w:tabs>
          <w:tab w:val="left" w:pos="720"/>
        </w:tabs>
        <w:ind w:right="-36"/>
        <w:rPr>
          <w:b/>
          <w:bCs/>
          <w:bdr w:val="none" w:sz="0" w:space="0" w:color="auto" w:frame="1"/>
          <w:shd w:val="clear" w:color="auto" w:fill="FFFFFF"/>
          <w:lang w:val="ru-RU"/>
        </w:rPr>
      </w:pPr>
      <w:r w:rsidRPr="00B9000A">
        <w:rPr>
          <w:shd w:val="clear" w:color="auto" w:fill="FFFFFF"/>
          <w:lang w:val="sr-Cyrl-RS"/>
        </w:rPr>
        <w:t xml:space="preserve">       </w:t>
      </w:r>
    </w:p>
    <w:p w14:paraId="2C4C5021" w14:textId="516D1A8A" w:rsidR="00BB2D3A" w:rsidRPr="00B9000A" w:rsidRDefault="00FF4658" w:rsidP="00BB2D3A">
      <w:pPr>
        <w:rPr>
          <w:lang w:val="sr-Cyrl-CS"/>
        </w:rPr>
      </w:pPr>
      <w:r w:rsidRPr="00B9000A">
        <w:rPr>
          <w:lang w:val="sr-Cyrl-RS"/>
        </w:rPr>
        <w:t xml:space="preserve">           </w:t>
      </w:r>
      <w:r w:rsidR="003C79D7" w:rsidRPr="00B9000A">
        <w:rPr>
          <w:b/>
          <w:bCs/>
        </w:rPr>
        <w:t>V</w:t>
      </w:r>
      <w:r w:rsidR="00BB2D3A" w:rsidRPr="00BB2D3A">
        <w:rPr>
          <w:b/>
          <w:shd w:val="clear" w:color="auto" w:fill="FFFFFF"/>
          <w:lang w:val="sr-Cyrl-CS"/>
        </w:rPr>
        <w:t xml:space="preserve"> </w:t>
      </w:r>
      <w:r w:rsidR="00BB2D3A" w:rsidRPr="00B9000A">
        <w:rPr>
          <w:b/>
          <w:bCs/>
          <w:lang w:val="sr-Cyrl-CS"/>
        </w:rPr>
        <w:t>Лице које је задужено за давање обавештења о јавном конкурсу</w:t>
      </w:r>
      <w:r w:rsidR="00BB2D3A" w:rsidRPr="00C43F1C">
        <w:rPr>
          <w:b/>
          <w:bCs/>
          <w:lang w:val="sr-Cyrl-CS"/>
        </w:rPr>
        <w:t xml:space="preserve">: </w:t>
      </w:r>
      <w:r w:rsidR="00BB2D3A" w:rsidRPr="00C43F1C">
        <w:rPr>
          <w:lang w:val="sr-Cyrl-CS"/>
        </w:rPr>
        <w:t>Катарина Јованов, телефон: 011/311 0854, Министарство за бригу о селу, од 10,00 до 12,00 часова.</w:t>
      </w:r>
    </w:p>
    <w:p w14:paraId="6E34705B" w14:textId="77777777" w:rsidR="00966736" w:rsidRPr="00B9000A" w:rsidRDefault="00966736" w:rsidP="00BB2D3A">
      <w:pPr>
        <w:rPr>
          <w:b/>
          <w:bCs/>
          <w:lang w:val="sr-Cyrl-CS"/>
        </w:rPr>
      </w:pPr>
    </w:p>
    <w:p w14:paraId="36AFDF1F" w14:textId="619FF327" w:rsidR="00D83686" w:rsidRDefault="00FF4658" w:rsidP="00D83686">
      <w:pPr>
        <w:rPr>
          <w:lang w:val="sr-Cyrl-CS"/>
        </w:rPr>
      </w:pPr>
      <w:r w:rsidRPr="00B9000A">
        <w:rPr>
          <w:b/>
          <w:bCs/>
          <w:lang w:val="sr-Cyrl-RS"/>
        </w:rPr>
        <w:tab/>
      </w:r>
      <w:r w:rsidR="00D83686" w:rsidRPr="00B9000A">
        <w:rPr>
          <w:b/>
          <w:bCs/>
        </w:rPr>
        <w:t>VI</w:t>
      </w:r>
      <w:r w:rsidR="00D83686" w:rsidRPr="00B9000A">
        <w:rPr>
          <w:b/>
          <w:bCs/>
          <w:lang w:val="sr-Cyrl-RS"/>
        </w:rPr>
        <w:t xml:space="preserve"> </w:t>
      </w:r>
      <w:r w:rsidR="00D83686" w:rsidRPr="00B9000A">
        <w:rPr>
          <w:b/>
          <w:lang w:val="sr-Cyrl-CS"/>
        </w:rPr>
        <w:t xml:space="preserve">Општи услови за запослење: </w:t>
      </w:r>
      <w:r w:rsidR="00D83686" w:rsidRPr="00B9000A">
        <w:rPr>
          <w:lang w:val="sr-Cyrl-CS"/>
        </w:rPr>
        <w:t>држављанство Републике Србије; да је учесник конкурса пунолетан;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w:t>
      </w:r>
    </w:p>
    <w:p w14:paraId="6EA503B6" w14:textId="77777777" w:rsidR="00BB2D3A" w:rsidRPr="00B9000A" w:rsidRDefault="00BB2D3A" w:rsidP="00D83686">
      <w:pPr>
        <w:rPr>
          <w:lang w:val="sr-Cyrl-CS"/>
        </w:rPr>
      </w:pPr>
    </w:p>
    <w:p w14:paraId="6C5110BA" w14:textId="50400E5C" w:rsidR="00BB2D3A" w:rsidRPr="00BB2D3A" w:rsidRDefault="00BB2D3A" w:rsidP="00BB2D3A">
      <w:pPr>
        <w:rPr>
          <w:lang w:val="ru-RU"/>
        </w:rPr>
      </w:pPr>
      <w:r w:rsidRPr="00BB2D3A">
        <w:rPr>
          <w:b/>
          <w:lang w:val="sr-Cyrl-RS"/>
        </w:rPr>
        <w:tab/>
      </w:r>
      <w:r w:rsidRPr="00BB2D3A">
        <w:rPr>
          <w:b/>
        </w:rPr>
        <w:t>VII</w:t>
      </w:r>
      <w:r w:rsidRPr="00BB2D3A">
        <w:rPr>
          <w:b/>
          <w:lang w:val="sr-Cyrl-CS"/>
        </w:rPr>
        <w:t xml:space="preserve"> Рок за подношење пријава: </w:t>
      </w:r>
      <w:r w:rsidRPr="00BB2D3A">
        <w:rPr>
          <w:lang w:val="sr-Cyrl-CS"/>
        </w:rPr>
        <w:t>рок за подношење пријава</w:t>
      </w:r>
      <w:r w:rsidRPr="00BB2D3A">
        <w:rPr>
          <w:b/>
          <w:lang w:val="sr-Cyrl-CS"/>
        </w:rPr>
        <w:t xml:space="preserve"> </w:t>
      </w:r>
      <w:r w:rsidRPr="00BB2D3A">
        <w:rPr>
          <w:lang w:val="sr-Cyrl-CS"/>
        </w:rPr>
        <w:t>је 15 дана и почиње да тече наредног дана од дана објављивања јавног конкурса у периодичном издању огласа Националне службе за запошљавање</w:t>
      </w:r>
      <w:r w:rsidRPr="00BB2D3A">
        <w:rPr>
          <w:lang w:val="sr-Latn-RS"/>
        </w:rPr>
        <w:t xml:space="preserve"> </w:t>
      </w:r>
      <w:r w:rsidRPr="00BB2D3A">
        <w:rPr>
          <w:lang w:val="sr-Cyrl-CS"/>
        </w:rPr>
        <w:t>− листу „Послови”.</w:t>
      </w:r>
    </w:p>
    <w:p w14:paraId="525CA08B" w14:textId="77777777" w:rsidR="00966736" w:rsidRPr="00BB2D3A" w:rsidRDefault="00966736">
      <w:pPr>
        <w:rPr>
          <w:lang w:val="ru-RU"/>
        </w:rPr>
      </w:pPr>
    </w:p>
    <w:p w14:paraId="6B3282B0" w14:textId="7EA77030" w:rsidR="00BB2D3A" w:rsidRPr="00B9000A" w:rsidRDefault="00BB2D3A" w:rsidP="00BB2D3A">
      <w:pPr>
        <w:ind w:firstLine="708"/>
        <w:rPr>
          <w:bCs/>
          <w:lang w:val="sr-Cyrl-RS"/>
        </w:rPr>
      </w:pPr>
      <w:r>
        <w:rPr>
          <w:b/>
          <w:lang w:val="sr-Latn-RS"/>
        </w:rPr>
        <w:t xml:space="preserve">VIII </w:t>
      </w:r>
      <w:r w:rsidRPr="00B9000A">
        <w:rPr>
          <w:b/>
          <w:lang w:val="sr-Cyrl-RS"/>
        </w:rPr>
        <w:t>Пријава на јавни конкурс</w:t>
      </w:r>
      <w:r w:rsidRPr="00B9000A">
        <w:rPr>
          <w:b/>
          <w:lang w:val="sr-Latn-RS"/>
        </w:rPr>
        <w:t xml:space="preserve"> </w:t>
      </w:r>
      <w:r w:rsidRPr="00B9000A">
        <w:rPr>
          <w:bCs/>
          <w:lang w:val="sr-Cyrl-RS"/>
        </w:rPr>
        <w:t>врши се на Обрасцу пријаве који је доступан на интернет презентацији Службе за управљање кадровима и Министарства за бригу о селу.</w:t>
      </w:r>
    </w:p>
    <w:p w14:paraId="0BCC884F" w14:textId="77777777" w:rsidR="00BB2D3A" w:rsidRPr="00B9000A" w:rsidRDefault="00BB2D3A" w:rsidP="00BB2D3A">
      <w:pPr>
        <w:rPr>
          <w:bCs/>
          <w:lang w:val="sr-Cyrl-RS"/>
        </w:rPr>
      </w:pPr>
      <w:r w:rsidRPr="00B9000A">
        <w:rPr>
          <w:bCs/>
          <w:lang w:val="sr-Cyrl-RS"/>
        </w:rPr>
        <w:lastRenderedPageBreak/>
        <w:t xml:space="preserve">Приликом предаје пријаве на јавни конкурс, пријава добија шифру под којом подносилац пријаве учествује у даљем изборном поступку. Шифра пријаве уноси се у образац пријаве након што Конкурсна комисија састави списак кандидата међу којима се спроводи изборни поступак. </w:t>
      </w:r>
    </w:p>
    <w:p w14:paraId="4096079B" w14:textId="77777777" w:rsidR="00BB2D3A" w:rsidRPr="00B9000A" w:rsidRDefault="00BB2D3A" w:rsidP="00BB2D3A">
      <w:pPr>
        <w:rPr>
          <w:bCs/>
          <w:lang w:val="sr-Cyrl-RS"/>
        </w:rPr>
      </w:pPr>
      <w:r w:rsidRPr="00B9000A">
        <w:rPr>
          <w:bCs/>
          <w:lang w:val="sr-Cyrl-RS"/>
        </w:rPr>
        <w:t>Подносиоци пријаве се обавештавају о додељеној шифри у року од три дана од дана пријема пријаве, достављањем наведеног податка на начин који је у пријави назначио за доставу обавештења.</w:t>
      </w:r>
    </w:p>
    <w:p w14:paraId="56AE9508" w14:textId="77777777" w:rsidR="00BB2D3A" w:rsidRDefault="00BB2D3A" w:rsidP="00BB2D3A">
      <w:pPr>
        <w:rPr>
          <w:b/>
          <w:lang w:val="sr-Cyrl-RS"/>
        </w:rPr>
      </w:pPr>
    </w:p>
    <w:p w14:paraId="029837F1" w14:textId="77777777" w:rsidR="00BB2D3A" w:rsidRPr="00B9000A" w:rsidRDefault="00BB2D3A" w:rsidP="00BB2D3A">
      <w:pPr>
        <w:rPr>
          <w:b/>
          <w:lang w:val="sr-Cyrl-RS"/>
        </w:rPr>
      </w:pPr>
      <w:r w:rsidRPr="00B9000A">
        <w:rPr>
          <w:b/>
          <w:lang w:val="sr-Cyrl-RS"/>
        </w:rPr>
        <w:t>Напомена:</w:t>
      </w:r>
    </w:p>
    <w:p w14:paraId="24A6B879" w14:textId="77777777" w:rsidR="00BB2D3A" w:rsidRDefault="00BB2D3A" w:rsidP="00BB2D3A">
      <w:pPr>
        <w:rPr>
          <w:bCs/>
          <w:lang w:val="sr-Cyrl-RS"/>
        </w:rPr>
      </w:pPr>
      <w:r w:rsidRPr="00B9000A">
        <w:rPr>
          <w:bCs/>
          <w:lang w:val="sr-Cyrl-RS"/>
        </w:rPr>
        <w:t xml:space="preserve">Пример правилно попуњеног обрасца пријаве се може погледати на блогу Службе за управљање кадровима (https://kutak.suk.gov.rs/vodic-za-kandidate) у одељку </w:t>
      </w:r>
      <w:r>
        <w:rPr>
          <w:bCs/>
          <w:lang w:val="sr-Cyrl-RS"/>
        </w:rPr>
        <w:t>„</w:t>
      </w:r>
      <w:r w:rsidRPr="00B9000A">
        <w:rPr>
          <w:bCs/>
          <w:lang w:val="sr-Cyrl-RS"/>
        </w:rPr>
        <w:t>Образац пријаве</w:t>
      </w:r>
      <w:r w:rsidRPr="001711BD">
        <w:rPr>
          <w:bCs/>
          <w:lang w:val="sr-Cyrl-RS"/>
        </w:rPr>
        <w:t>“</w:t>
      </w:r>
      <w:r w:rsidRPr="00B9000A">
        <w:rPr>
          <w:bCs/>
          <w:lang w:val="sr-Cyrl-RS"/>
        </w:rPr>
        <w:t>.</w:t>
      </w:r>
    </w:p>
    <w:p w14:paraId="26AEA53A" w14:textId="77777777" w:rsidR="00BB2D3A" w:rsidRPr="00B9000A" w:rsidRDefault="00BB2D3A">
      <w:pPr>
        <w:rPr>
          <w:lang w:val="sr-Cyrl-RS"/>
        </w:rPr>
      </w:pPr>
    </w:p>
    <w:p w14:paraId="28219ACD" w14:textId="6BB0539A" w:rsidR="00486745" w:rsidRPr="00B9000A" w:rsidRDefault="00FF4658" w:rsidP="00486745">
      <w:pPr>
        <w:rPr>
          <w:lang w:val="sr-Cyrl-CS"/>
        </w:rPr>
      </w:pPr>
      <w:r w:rsidRPr="00B9000A">
        <w:rPr>
          <w:b/>
          <w:lang w:val="sr-Cyrl-RS"/>
        </w:rPr>
        <w:tab/>
      </w:r>
      <w:r w:rsidR="00486745" w:rsidRPr="00B9000A">
        <w:rPr>
          <w:b/>
        </w:rPr>
        <w:t>IX</w:t>
      </w:r>
      <w:r w:rsidR="00486745" w:rsidRPr="004F6424">
        <w:rPr>
          <w:lang w:val="ru-RU"/>
        </w:rPr>
        <w:t xml:space="preserve"> </w:t>
      </w:r>
      <w:r w:rsidR="00486745" w:rsidRPr="00B9000A">
        <w:rPr>
          <w:b/>
          <w:lang w:val="sr-Cyrl-CS"/>
        </w:rPr>
        <w:t>Докази које прилажу кандидати који су успешно прошли фазе изборног поступка пре интервјуа са Конкурсном комисијом</w:t>
      </w:r>
      <w:r w:rsidR="00486745" w:rsidRPr="00B9000A">
        <w:rPr>
          <w:lang w:val="sr-Cyrl-CS"/>
        </w:rPr>
        <w:t xml:space="preserve">: </w:t>
      </w:r>
    </w:p>
    <w:p w14:paraId="4A02FC2D" w14:textId="77777777" w:rsidR="00486745" w:rsidRPr="00B9000A" w:rsidRDefault="00486745" w:rsidP="00486745">
      <w:pPr>
        <w:rPr>
          <w:lang w:val="sr-Cyrl-CS"/>
        </w:rPr>
      </w:pPr>
      <w:r w:rsidRPr="00B9000A">
        <w:rPr>
          <w:lang w:val="sr-Cyrl-CS"/>
        </w:rPr>
        <w:t xml:space="preserve">- оригинал или оверена фотокопија извода из матичне књиге рођених; </w:t>
      </w:r>
    </w:p>
    <w:p w14:paraId="2EBA368C" w14:textId="77777777" w:rsidR="00486745" w:rsidRPr="00B9000A" w:rsidRDefault="00486745" w:rsidP="00486745">
      <w:pPr>
        <w:rPr>
          <w:lang w:val="sr-Cyrl-CS"/>
        </w:rPr>
      </w:pPr>
      <w:r w:rsidRPr="00B9000A">
        <w:rPr>
          <w:lang w:val="sr-Cyrl-CS"/>
        </w:rPr>
        <w:t xml:space="preserve">- оригинал или оверена фотокопија уверења о држављанству; </w:t>
      </w:r>
    </w:p>
    <w:p w14:paraId="1378D819" w14:textId="77777777" w:rsidR="00486745" w:rsidRPr="00B9000A" w:rsidRDefault="00486745" w:rsidP="00486745">
      <w:pPr>
        <w:rPr>
          <w:lang w:val="sr-Cyrl-CS"/>
        </w:rPr>
      </w:pPr>
      <w:r w:rsidRPr="00B9000A">
        <w:rPr>
          <w:lang w:val="sr-Cyrl-CS"/>
        </w:rPr>
        <w:t>- оригинал или оверена фотокопија дипломе којом се потврђује стручна спрема;</w:t>
      </w:r>
    </w:p>
    <w:p w14:paraId="0B2E4EB7" w14:textId="3B24DB1F" w:rsidR="00486745" w:rsidRPr="00B9000A" w:rsidRDefault="00486745" w:rsidP="00486745">
      <w:pPr>
        <w:rPr>
          <w:lang w:val="sr-Cyrl-CS"/>
        </w:rPr>
      </w:pPr>
      <w:r w:rsidRPr="00B9000A">
        <w:rPr>
          <w:lang w:val="sr-Cyrl-CS"/>
        </w:rPr>
        <w:t>- оригинал или оверена фотокопија доказа о положеном државном стручном испиту за рад у државним органима</w:t>
      </w:r>
      <w:r w:rsidR="003D1A0F" w:rsidRPr="00B9000A">
        <w:rPr>
          <w:lang w:val="sr-Cyrl-CS"/>
        </w:rPr>
        <w:t xml:space="preserve"> (кандидати са положеним правосудним испитом уместо доказа о </w:t>
      </w:r>
      <w:proofErr w:type="spellStart"/>
      <w:r w:rsidR="003D1A0F" w:rsidRPr="00B9000A">
        <w:rPr>
          <w:lang w:val="sr-Cyrl-CS"/>
        </w:rPr>
        <w:t>полаженом</w:t>
      </w:r>
      <w:proofErr w:type="spellEnd"/>
      <w:r w:rsidR="003D1A0F" w:rsidRPr="00B9000A">
        <w:rPr>
          <w:lang w:val="sr-Cyrl-CS"/>
        </w:rPr>
        <w:t xml:space="preserve"> државном стручном испиту, подносе доказ о положеном правосудном испиту);</w:t>
      </w:r>
    </w:p>
    <w:p w14:paraId="166C339F" w14:textId="188EEFD0" w:rsidR="00486745" w:rsidRPr="00B9000A" w:rsidRDefault="00486745" w:rsidP="00486745">
      <w:pPr>
        <w:rPr>
          <w:lang w:val="sr-Cyrl-CS"/>
        </w:rPr>
      </w:pPr>
      <w:r w:rsidRPr="00B9000A">
        <w:rPr>
          <w:lang w:val="sr-Cyrl-CS"/>
        </w:rPr>
        <w:t>- оригинал или оверена фотокопија доказа о радном искуству у струци (потврда, решење и други акти којима се доказује на којим пословима, са којом стручном спремом и у ком временском периоду је стечено радно искуство).</w:t>
      </w:r>
    </w:p>
    <w:p w14:paraId="0C4EC4CC" w14:textId="77777777" w:rsidR="00486745" w:rsidRPr="00B9000A" w:rsidRDefault="00486745" w:rsidP="00486745">
      <w:pPr>
        <w:rPr>
          <w:b/>
          <w:lang w:val="sr-Cyrl-RS"/>
        </w:rPr>
      </w:pPr>
      <w:r w:rsidRPr="00B9000A">
        <w:rPr>
          <w:b/>
          <w:lang w:val="sr-Cyrl-RS"/>
        </w:rPr>
        <w:t>Напомена:</w:t>
      </w:r>
    </w:p>
    <w:p w14:paraId="44E0734B" w14:textId="3465FC21" w:rsidR="00486745" w:rsidRPr="00B9000A" w:rsidRDefault="00486745" w:rsidP="00486745">
      <w:pPr>
        <w:rPr>
          <w:b/>
          <w:lang w:val="sr-Cyrl-CS"/>
        </w:rPr>
      </w:pPr>
      <w:r w:rsidRPr="00B9000A">
        <w:rPr>
          <w:lang w:val="sr-Cyrl-RS"/>
        </w:rPr>
        <w:t>Пример правилно попуњене потврде од послодавца може се погледати на блогу Службе за управљање кадровима (</w:t>
      </w:r>
      <w:hyperlink r:id="rId9" w:tgtFrame="_blank" w:history="1">
        <w:r w:rsidRPr="00B9000A">
          <w:rPr>
            <w:rStyle w:val="Hyperlink"/>
            <w:lang w:val="sr-Cyrl-RS"/>
          </w:rPr>
          <w:t>https://kutak.suk.gov.rs/vodic-za-kandidate</w:t>
        </w:r>
      </w:hyperlink>
      <w:r w:rsidRPr="00B9000A">
        <w:rPr>
          <w:lang w:val="sr-Cyrl-RS"/>
        </w:rPr>
        <w:t xml:space="preserve">) у одељку </w:t>
      </w:r>
      <w:r w:rsidR="00DC54AF">
        <w:rPr>
          <w:lang w:val="sr-Cyrl-RS"/>
        </w:rPr>
        <w:t>„</w:t>
      </w:r>
      <w:r w:rsidRPr="00B9000A">
        <w:rPr>
          <w:lang w:val="sr-Cyrl-RS"/>
        </w:rPr>
        <w:t>Предаја докумената</w:t>
      </w:r>
      <w:r w:rsidR="00DC54AF">
        <w:rPr>
          <w:lang w:val="sr-Cyrl-RS"/>
        </w:rPr>
        <w:t>“</w:t>
      </w:r>
      <w:r w:rsidRPr="00B9000A">
        <w:rPr>
          <w:lang w:val="sr-Cyrl-RS"/>
        </w:rPr>
        <w:t>.</w:t>
      </w:r>
      <w:r w:rsidRPr="004F6424">
        <w:rPr>
          <w:lang w:val="ru-RU"/>
        </w:rPr>
        <w:t xml:space="preserve"> У оквиру корака </w:t>
      </w:r>
      <w:r w:rsidR="00DC54AF">
        <w:rPr>
          <w:lang w:val="sr-Cyrl-RS"/>
        </w:rPr>
        <w:t>„</w:t>
      </w:r>
      <w:r w:rsidRPr="004F6424">
        <w:rPr>
          <w:lang w:val="ru-RU"/>
        </w:rPr>
        <w:t>Предаја докумената</w:t>
      </w:r>
      <w:r w:rsidR="00DC54AF">
        <w:rPr>
          <w:lang w:val="sr-Cyrl-RS"/>
        </w:rPr>
        <w:t>“</w:t>
      </w:r>
      <w:r w:rsidRPr="004F6424">
        <w:rPr>
          <w:lang w:val="ru-RU"/>
        </w:rPr>
        <w:t xml:space="preserve"> можете преузети шаблон потврде коју послодавац може да попуни.</w:t>
      </w:r>
    </w:p>
    <w:p w14:paraId="71B3CC06" w14:textId="77777777" w:rsidR="00486745" w:rsidRPr="004F6424" w:rsidRDefault="00486745" w:rsidP="00486745">
      <w:pPr>
        <w:rPr>
          <w:lang w:val="ru-RU"/>
        </w:rPr>
      </w:pPr>
      <w:r w:rsidRPr="00B9000A">
        <w:rPr>
          <w:lang w:val="sr-Cyrl-CS"/>
        </w:rPr>
        <w:t>Државни службеник који се пријављује на јавни конкурс уместо уверења о држављанству и извода из матичне књиге рођених подноси оригинал или оверену фотокопију решења о распоређивању или премештају на радно место у органу у коме ради или решења да је државни службеник нераспоређен.</w:t>
      </w:r>
    </w:p>
    <w:p w14:paraId="19A702D6" w14:textId="77777777" w:rsidR="00486745" w:rsidRPr="00B9000A" w:rsidRDefault="00486745" w:rsidP="00486745">
      <w:pPr>
        <w:rPr>
          <w:lang w:val="sr-Cyrl-CS"/>
        </w:rPr>
      </w:pPr>
      <w:r w:rsidRPr="00B9000A">
        <w:rPr>
          <w:lang w:val="sr-Cyrl-CS"/>
        </w:rPr>
        <w:t xml:space="preserve">Сви докази прилажу се у оригиналу или фотокопији која је оверена код јавног бележника (изузетно у градовима и општинама у којима нису именовани јавни бележници, приложени докази могу бити оверени у основним судовима, судским јединицама, пријемним канцеларијама основних судова, односно општинским управама као поверени посао). Као доказ се могу приложити и фотокопије докумената које су оверене пре 1. марта 2017. године у основним судовима, односно општинским управама. </w:t>
      </w:r>
    </w:p>
    <w:p w14:paraId="3AF0ACB0" w14:textId="5700AEA0" w:rsidR="00DC54AF" w:rsidRPr="00DC54AF" w:rsidRDefault="00486745" w:rsidP="00DC54AF">
      <w:pPr>
        <w:rPr>
          <w:i/>
          <w:iCs/>
          <w:lang w:val="sr-Latn-RS"/>
        </w:rPr>
      </w:pPr>
      <w:r w:rsidRPr="00B9000A">
        <w:rPr>
          <w:lang w:val="sr-Cyrl-CS"/>
        </w:rPr>
        <w:t>Сви докази прилажу се на српском језику, у супротном морају бити преведени и оверени од стране овлашћеног судског тумача. Диплома којом се потврђује врста и степен стручне спреме/образовања, а која је стечена у иностранству мора бити нострификована у складу са Законом о високом образовању (,,Сл. гласник РС”, бр.</w:t>
      </w:r>
      <w:r w:rsidRPr="00DC54AF">
        <w:rPr>
          <w:lang w:val="sr-Cyrl-CS"/>
        </w:rPr>
        <w:t xml:space="preserve"> </w:t>
      </w:r>
      <w:r w:rsidR="00DC54AF" w:rsidRPr="00DC54AF">
        <w:rPr>
          <w:lang w:val="sr-Latn-RS"/>
        </w:rPr>
        <w:t xml:space="preserve">88/17, 73/2018, 27/18 - </w:t>
      </w:r>
      <w:proofErr w:type="spellStart"/>
      <w:r w:rsidR="00DC54AF" w:rsidRPr="00DC54AF">
        <w:rPr>
          <w:lang w:val="sr-Latn-RS"/>
        </w:rPr>
        <w:t>др</w:t>
      </w:r>
      <w:proofErr w:type="spellEnd"/>
      <w:r w:rsidR="00DC54AF" w:rsidRPr="00DC54AF">
        <w:rPr>
          <w:lang w:val="sr-Latn-RS"/>
        </w:rPr>
        <w:t xml:space="preserve">. </w:t>
      </w:r>
      <w:proofErr w:type="spellStart"/>
      <w:r w:rsidR="00DC54AF" w:rsidRPr="00DC54AF">
        <w:rPr>
          <w:lang w:val="sr-Latn-RS"/>
        </w:rPr>
        <w:t>закон</w:t>
      </w:r>
      <w:proofErr w:type="spellEnd"/>
      <w:r w:rsidR="00DC54AF" w:rsidRPr="00DC54AF">
        <w:rPr>
          <w:lang w:val="sr-Latn-RS"/>
        </w:rPr>
        <w:t xml:space="preserve">, 67/19, 6/20 - </w:t>
      </w:r>
      <w:proofErr w:type="spellStart"/>
      <w:r w:rsidR="00DC54AF" w:rsidRPr="00DC54AF">
        <w:rPr>
          <w:lang w:val="sr-Latn-RS"/>
        </w:rPr>
        <w:t>др</w:t>
      </w:r>
      <w:proofErr w:type="spellEnd"/>
      <w:r w:rsidR="00DC54AF" w:rsidRPr="00DC54AF">
        <w:rPr>
          <w:lang w:val="sr-Latn-RS"/>
        </w:rPr>
        <w:t xml:space="preserve">. </w:t>
      </w:r>
      <w:proofErr w:type="spellStart"/>
      <w:r w:rsidR="00DC54AF" w:rsidRPr="00DC54AF">
        <w:rPr>
          <w:lang w:val="sr-Latn-RS"/>
        </w:rPr>
        <w:t>закони</w:t>
      </w:r>
      <w:proofErr w:type="spellEnd"/>
      <w:r w:rsidR="00DC54AF" w:rsidRPr="00DC54AF">
        <w:rPr>
          <w:lang w:val="sr-Latn-RS"/>
        </w:rPr>
        <w:t xml:space="preserve">, 11/21 - </w:t>
      </w:r>
      <w:proofErr w:type="spellStart"/>
      <w:r w:rsidR="00DC54AF" w:rsidRPr="00DC54AF">
        <w:rPr>
          <w:lang w:val="sr-Latn-RS"/>
        </w:rPr>
        <w:t>аутентично</w:t>
      </w:r>
      <w:proofErr w:type="spellEnd"/>
      <w:r w:rsidR="00DC54AF" w:rsidRPr="00DC54AF">
        <w:rPr>
          <w:lang w:val="sr-Latn-RS"/>
        </w:rPr>
        <w:t xml:space="preserve"> </w:t>
      </w:r>
      <w:proofErr w:type="spellStart"/>
      <w:r w:rsidR="00DC54AF" w:rsidRPr="00DC54AF">
        <w:rPr>
          <w:lang w:val="sr-Latn-RS"/>
        </w:rPr>
        <w:t>тумачење</w:t>
      </w:r>
      <w:proofErr w:type="spellEnd"/>
      <w:r w:rsidR="00DC54AF" w:rsidRPr="00DC54AF">
        <w:rPr>
          <w:lang w:val="sr-Latn-RS"/>
        </w:rPr>
        <w:t xml:space="preserve">, 67/21- </w:t>
      </w:r>
      <w:proofErr w:type="spellStart"/>
      <w:r w:rsidR="00DC54AF" w:rsidRPr="00DC54AF">
        <w:rPr>
          <w:lang w:val="sr-Latn-RS"/>
        </w:rPr>
        <w:t>др</w:t>
      </w:r>
      <w:proofErr w:type="spellEnd"/>
      <w:r w:rsidR="00DC54AF" w:rsidRPr="00DC54AF">
        <w:rPr>
          <w:lang w:val="sr-Latn-RS"/>
        </w:rPr>
        <w:t xml:space="preserve">. </w:t>
      </w:r>
      <w:proofErr w:type="spellStart"/>
      <w:r w:rsidR="00DC54AF" w:rsidRPr="00DC54AF">
        <w:rPr>
          <w:lang w:val="sr-Latn-RS"/>
        </w:rPr>
        <w:t>закон</w:t>
      </w:r>
      <w:proofErr w:type="spellEnd"/>
      <w:r w:rsidR="00DC54AF" w:rsidRPr="00DC54AF">
        <w:rPr>
          <w:lang w:val="sr-Latn-RS"/>
        </w:rPr>
        <w:t>, 76/2023 и 19/25).</w:t>
      </w:r>
    </w:p>
    <w:p w14:paraId="5B8C4A4B" w14:textId="3E1DA84A" w:rsidR="00FF4658" w:rsidRPr="00B9000A" w:rsidRDefault="00FF4658" w:rsidP="00486745">
      <w:pPr>
        <w:rPr>
          <w:lang w:val="sr-Cyrl-CS"/>
        </w:rPr>
      </w:pPr>
    </w:p>
    <w:p w14:paraId="312F4A0A" w14:textId="54951F44" w:rsidR="00FF4658" w:rsidRPr="00B9000A" w:rsidRDefault="00FF4658" w:rsidP="00FF4658">
      <w:pPr>
        <w:rPr>
          <w:u w:val="single"/>
          <w:lang w:val="sr-Cyrl-CS"/>
        </w:rPr>
      </w:pPr>
      <w:r w:rsidRPr="00B9000A">
        <w:rPr>
          <w:b/>
          <w:lang w:val="sr-Cyrl-RS"/>
        </w:rPr>
        <w:tab/>
      </w:r>
      <w:r w:rsidRPr="00B9000A">
        <w:rPr>
          <w:b/>
        </w:rPr>
        <w:t>X</w:t>
      </w:r>
      <w:r w:rsidRPr="00B9000A">
        <w:rPr>
          <w:b/>
          <w:lang w:val="sr-Cyrl-CS"/>
        </w:rPr>
        <w:t xml:space="preserve"> Документа о чињеницама о којима се води службена евиденција су:</w:t>
      </w:r>
      <w:r w:rsidRPr="00B9000A">
        <w:rPr>
          <w:lang w:val="sr-Cyrl-CS"/>
        </w:rPr>
        <w:t xml:space="preserve"> извод из матичне књиге рођених, уверење о држављанству и уверење о положеном државном стручном испиту за рад у државним органима</w:t>
      </w:r>
      <w:r w:rsidR="00C91E05" w:rsidRPr="00C91E05">
        <w:rPr>
          <w:lang w:val="sr-Cyrl-CS"/>
        </w:rPr>
        <w:t>.</w:t>
      </w:r>
    </w:p>
    <w:p w14:paraId="7E381C86" w14:textId="77777777" w:rsidR="00FF4658" w:rsidRDefault="00FF4658" w:rsidP="00FF4658">
      <w:pPr>
        <w:rPr>
          <w:lang w:val="sr-Cyrl-CS"/>
        </w:rPr>
      </w:pPr>
      <w:r w:rsidRPr="00B9000A">
        <w:rPr>
          <w:lang w:val="sr-Cyrl-CS"/>
        </w:rPr>
        <w:lastRenderedPageBreak/>
        <w:t xml:space="preserve">Законом о општем управном поступку („Службени гласник РС“, бр. 18/16, 95/18 - аутентично тумачење и 2/23 – одлука УС) прописано је, између осталог, да је орган дужан да по службеној дужности, у складу са законом, врши увид у податке о чињеницама неопходним за одлучивање о којима се води службена евиденција, да их прибавља и обрађује (члан 9. став 3.); да у поступку који се покреће по захтеву странке орган може да врши увид, прибавља и обрађује личне податке о чињеницама о којима се води службена евиденција када је то неопходно за одлучивање, осим ако странка изричито изјави да ће те податке прибавити сама (члан 103. став 3). </w:t>
      </w:r>
    </w:p>
    <w:p w14:paraId="4F23967C" w14:textId="77777777" w:rsidR="00AC5579" w:rsidRPr="00B9000A" w:rsidRDefault="00AC5579" w:rsidP="00FF4658">
      <w:pPr>
        <w:rPr>
          <w:color w:val="FF0000"/>
          <w:highlight w:val="yellow"/>
          <w:lang w:val="sr-Cyrl-CS"/>
        </w:rPr>
      </w:pPr>
    </w:p>
    <w:p w14:paraId="49AB380A" w14:textId="77777777" w:rsidR="00FF4658" w:rsidRPr="00B9000A" w:rsidRDefault="00FF4658" w:rsidP="00FF4658">
      <w:pPr>
        <w:rPr>
          <w:color w:val="000000"/>
          <w:highlight w:val="yellow"/>
          <w:u w:val="single"/>
          <w:lang w:val="sr-Cyrl-RS"/>
        </w:rPr>
      </w:pPr>
      <w:r w:rsidRPr="00B9000A">
        <w:rPr>
          <w:lang w:val="sr-Cyrl-RS"/>
        </w:rPr>
        <w:t>Потребно је да учесник конкурса у делу Изјава*, у обрасцу пријаве, заокружи на који начин жели да се прибаве његови подаци из службених евиденција.</w:t>
      </w:r>
    </w:p>
    <w:p w14:paraId="7D745B93" w14:textId="77777777" w:rsidR="00486745" w:rsidRPr="00B9000A" w:rsidRDefault="00486745">
      <w:pPr>
        <w:rPr>
          <w:lang w:val="sr-Cyrl-RS"/>
        </w:rPr>
      </w:pPr>
    </w:p>
    <w:p w14:paraId="561CD0DF" w14:textId="21EE5317" w:rsidR="00FF4658" w:rsidRPr="00B9000A" w:rsidRDefault="00FF4658" w:rsidP="00FF4658">
      <w:pPr>
        <w:rPr>
          <w:lang w:val="sr-Cyrl-RS"/>
        </w:rPr>
      </w:pPr>
      <w:r w:rsidRPr="00B9000A">
        <w:rPr>
          <w:b/>
          <w:lang w:val="sr-Cyrl-RS"/>
        </w:rPr>
        <w:tab/>
      </w:r>
      <w:r w:rsidRPr="00B9000A">
        <w:rPr>
          <w:b/>
        </w:rPr>
        <w:t>XI</w:t>
      </w:r>
      <w:r w:rsidRPr="00B9000A">
        <w:rPr>
          <w:b/>
          <w:lang w:val="sr-Cyrl-RS"/>
        </w:rPr>
        <w:t xml:space="preserve"> Рок за подношење доказа: </w:t>
      </w:r>
      <w:r w:rsidRPr="00B9000A">
        <w:rPr>
          <w:lang w:val="sr-Cyrl-RS"/>
        </w:rPr>
        <w:t>Кандидати који су успешно прошли фазе изборног поступка, пре интервјуа са Конкурсном комисијом позивају се да у року од 5 (пет) радних дана од дана пријема обавештења, доставе наведене доказе који се прилажу у конкурсном поступку.</w:t>
      </w:r>
      <w:r w:rsidR="00460E4D">
        <w:rPr>
          <w:lang w:val="sr-Cyrl-RS"/>
        </w:rPr>
        <w:t xml:space="preserve"> </w:t>
      </w:r>
      <w:r w:rsidRPr="00B9000A">
        <w:rPr>
          <w:lang w:val="sr-Cyrl-RS"/>
        </w:rPr>
        <w:t>Кандидати који не доставе доказе који се прилажу у конкурсном поступку, односно који на основу достављених или прибављених доказа не испуњавају услове за запослење, писмено се обавештавају да су искључени из даљег изборног поступка. Докази се достављају на адресу Министарства</w:t>
      </w:r>
      <w:r w:rsidRPr="00B9000A">
        <w:rPr>
          <w:lang w:val="sr-Cyrl-BA"/>
        </w:rPr>
        <w:t xml:space="preserve"> за бригу о селу</w:t>
      </w:r>
      <w:r w:rsidRPr="00B9000A">
        <w:rPr>
          <w:lang w:val="sr-Cyrl-CS"/>
        </w:rPr>
        <w:t>, Булевар Михајла Пупина</w:t>
      </w:r>
      <w:r w:rsidR="006213C2">
        <w:rPr>
          <w:lang w:val="sr-Latn-RS"/>
        </w:rPr>
        <w:t xml:space="preserve"> </w:t>
      </w:r>
      <w:r w:rsidRPr="00B9000A">
        <w:rPr>
          <w:lang w:val="sr-Cyrl-CS"/>
        </w:rPr>
        <w:t>2а, 11070 Београд.</w:t>
      </w:r>
    </w:p>
    <w:p w14:paraId="3432C26D" w14:textId="2786F4E5" w:rsidR="00FF4658" w:rsidRPr="00B9000A" w:rsidRDefault="00FF4658">
      <w:pPr>
        <w:rPr>
          <w:lang w:val="sr-Cyrl-RS"/>
        </w:rPr>
      </w:pPr>
      <w:r w:rsidRPr="00B9000A">
        <w:rPr>
          <w:lang w:val="sr-Cyrl-RS"/>
        </w:rPr>
        <w:tab/>
      </w:r>
    </w:p>
    <w:p w14:paraId="0F982B5B" w14:textId="58657B6E" w:rsidR="00460E4D" w:rsidRDefault="00FF4658" w:rsidP="00F3782D">
      <w:pPr>
        <w:tabs>
          <w:tab w:val="left" w:pos="720"/>
        </w:tabs>
        <w:rPr>
          <w:lang w:val="ru-RU"/>
        </w:rPr>
      </w:pPr>
      <w:r w:rsidRPr="00B9000A">
        <w:rPr>
          <w:lang w:val="sr-Cyrl-RS"/>
        </w:rPr>
        <w:t xml:space="preserve"> </w:t>
      </w:r>
      <w:r w:rsidRPr="00B9000A">
        <w:rPr>
          <w:lang w:val="sr-Cyrl-RS"/>
        </w:rPr>
        <w:tab/>
      </w:r>
      <w:r w:rsidR="00774244" w:rsidRPr="00B9000A">
        <w:rPr>
          <w:b/>
        </w:rPr>
        <w:t>XII</w:t>
      </w:r>
      <w:r w:rsidR="00774244" w:rsidRPr="004F6424">
        <w:rPr>
          <w:b/>
          <w:lang w:val="ru-RU"/>
        </w:rPr>
        <w:t xml:space="preserve"> </w:t>
      </w:r>
      <w:r w:rsidR="00774244" w:rsidRPr="00B9000A">
        <w:rPr>
          <w:b/>
          <w:lang w:val="sr-Cyrl-CS"/>
        </w:rPr>
        <w:t>Трајање радног односа:</w:t>
      </w:r>
      <w:r w:rsidR="00774244" w:rsidRPr="00B9000A">
        <w:rPr>
          <w:lang w:val="sr-Cyrl-CS"/>
        </w:rPr>
        <w:t xml:space="preserve"> </w:t>
      </w:r>
      <w:r w:rsidR="00460E4D" w:rsidRPr="004F6424">
        <w:rPr>
          <w:lang w:val="ru-RU"/>
        </w:rPr>
        <w:t>За сва радна места радни однос заснива се на неодређено време.</w:t>
      </w:r>
    </w:p>
    <w:p w14:paraId="75313A9A" w14:textId="77777777" w:rsidR="00AC5579" w:rsidRPr="004F6424" w:rsidRDefault="00AC5579" w:rsidP="00F3782D">
      <w:pPr>
        <w:tabs>
          <w:tab w:val="left" w:pos="720"/>
        </w:tabs>
        <w:rPr>
          <w:lang w:val="ru-RU"/>
        </w:rPr>
      </w:pPr>
    </w:p>
    <w:p w14:paraId="7CA21A61" w14:textId="77777777" w:rsidR="00AC5579" w:rsidRPr="009A4A69" w:rsidRDefault="00AC5579" w:rsidP="00AC5579">
      <w:pPr>
        <w:ind w:firstLine="540"/>
        <w:rPr>
          <w:b/>
          <w:lang w:val="sr-Cyrl-CS"/>
        </w:rPr>
      </w:pPr>
      <w:r w:rsidRPr="002D5A53">
        <w:rPr>
          <w:b/>
          <w:lang w:val="sr-Cyrl-CS"/>
        </w:rPr>
        <w:t>Напомене:</w:t>
      </w:r>
      <w:r>
        <w:rPr>
          <w:b/>
          <w:lang w:val="sr-Cyrl-CS"/>
        </w:rPr>
        <w:t xml:space="preserve"> </w:t>
      </w:r>
      <w:r w:rsidRPr="009A4A69">
        <w:rPr>
          <w:shd w:val="clear" w:color="auto" w:fill="FFFFFF"/>
          <w:lang w:val="sr-Cyrl-RS"/>
        </w:rPr>
        <w:t xml:space="preserve">Чланом 9. Закона о државним службеницима, прописано је да су кандидатима при запошљавању у државни орган, под једнаким условима доступна сва радна места и да се избор кандидата врши на основу провере компетенција. </w:t>
      </w:r>
      <w:r w:rsidRPr="004F6424">
        <w:rPr>
          <w:shd w:val="clear" w:color="auto" w:fill="FFFFFF"/>
          <w:lang w:val="ru-RU"/>
        </w:rPr>
        <w:t xml:space="preserve"> </w:t>
      </w:r>
    </w:p>
    <w:p w14:paraId="71DB05EE" w14:textId="77777777" w:rsidR="00AC5579" w:rsidRDefault="00AC5579" w:rsidP="00AC5579">
      <w:pPr>
        <w:ind w:firstLine="540"/>
        <w:rPr>
          <w:shd w:val="clear" w:color="auto" w:fill="FFFFFF"/>
          <w:lang w:val="sr-Cyrl-RS"/>
        </w:rPr>
      </w:pPr>
      <w:r>
        <w:rPr>
          <w:shd w:val="clear" w:color="auto" w:fill="FFFFFF"/>
          <w:lang w:val="sr-Latn-RS"/>
        </w:rPr>
        <w:t xml:space="preserve">  </w:t>
      </w:r>
      <w:r w:rsidRPr="004F6424">
        <w:rPr>
          <w:shd w:val="clear" w:color="auto" w:fill="FFFFFF"/>
          <w:lang w:val="ru-RU"/>
        </w:rPr>
        <w:t>Кандидати који први пут заснивају радни однос у државном органу подлежу пробном раду</w:t>
      </w:r>
      <w:r w:rsidRPr="009A4A69">
        <w:rPr>
          <w:shd w:val="clear" w:color="auto" w:fill="FFFFFF"/>
          <w:lang w:val="sr-Cyrl-RS"/>
        </w:rPr>
        <w:t xml:space="preserve"> </w:t>
      </w:r>
      <w:r w:rsidRPr="004F6424">
        <w:rPr>
          <w:shd w:val="clear" w:color="auto" w:fill="FFFFFF"/>
          <w:lang w:val="ru-RU"/>
        </w:rPr>
        <w:t>у трајању од шест месеци</w:t>
      </w:r>
      <w:r w:rsidRPr="009A4A69">
        <w:rPr>
          <w:shd w:val="clear" w:color="auto" w:fill="FFFFFF"/>
          <w:lang w:val="sr-Cyrl-RS"/>
        </w:rPr>
        <w:t xml:space="preserve">. </w:t>
      </w:r>
    </w:p>
    <w:p w14:paraId="7A7F5DB0" w14:textId="77777777" w:rsidR="00AC5579" w:rsidRDefault="00AC5579" w:rsidP="00AC5579">
      <w:pPr>
        <w:ind w:firstLine="540"/>
        <w:rPr>
          <w:shd w:val="clear" w:color="auto" w:fill="FFFFFF"/>
          <w:lang w:val="sr-Latn-RS"/>
        </w:rPr>
      </w:pPr>
      <w:r>
        <w:rPr>
          <w:shd w:val="clear" w:color="auto" w:fill="FFFFFF"/>
          <w:lang w:val="sr-Latn-RS"/>
        </w:rPr>
        <w:t xml:space="preserve"> </w:t>
      </w:r>
      <w:r w:rsidRPr="004F6424">
        <w:rPr>
          <w:shd w:val="clear" w:color="auto" w:fill="FFFFFF"/>
          <w:lang w:val="ru-RU"/>
        </w:rPr>
        <w:t xml:space="preserve">Кандидати без положеног државног стручног испита примају се на рад под условом да тај испит положе </w:t>
      </w:r>
      <w:r w:rsidRPr="00F3782D">
        <w:rPr>
          <w:shd w:val="clear" w:color="auto" w:fill="FFFFFF"/>
          <w:lang w:val="sr-Cyrl-RS"/>
        </w:rPr>
        <w:t>у року од 6 месеци од дана заснивања радног односа</w:t>
      </w:r>
      <w:r w:rsidRPr="004F6424">
        <w:rPr>
          <w:shd w:val="clear" w:color="auto" w:fill="FFFFFF"/>
          <w:lang w:val="ru-RU"/>
        </w:rPr>
        <w:t>.</w:t>
      </w:r>
    </w:p>
    <w:p w14:paraId="033A2E3D" w14:textId="77777777" w:rsidR="00AC5579" w:rsidRPr="00AC5579" w:rsidRDefault="00AC5579" w:rsidP="00AC5579">
      <w:pPr>
        <w:ind w:firstLine="540"/>
        <w:rPr>
          <w:shd w:val="clear" w:color="auto" w:fill="FFFFFF"/>
          <w:lang w:val="sr-Cyrl-RS"/>
        </w:rPr>
      </w:pPr>
      <w:r>
        <w:rPr>
          <w:shd w:val="clear" w:color="auto" w:fill="FFFFFF"/>
          <w:lang w:val="sr-Cyrl-RS"/>
        </w:rPr>
        <w:t>Положен државни стручни испит није услов,  нити предност за заснивање радног односа.</w:t>
      </w:r>
    </w:p>
    <w:p w14:paraId="2FDAB80A" w14:textId="5BC3EC77" w:rsidR="00FF4658" w:rsidRDefault="00FF4658">
      <w:pPr>
        <w:rPr>
          <w:lang w:val="sr-Cyrl-RS"/>
        </w:rPr>
      </w:pPr>
    </w:p>
    <w:p w14:paraId="1F50F975" w14:textId="673154DA" w:rsidR="00577718" w:rsidRPr="004F6424" w:rsidRDefault="00577718" w:rsidP="00577718">
      <w:pPr>
        <w:rPr>
          <w:b/>
          <w:lang w:val="ru-RU"/>
        </w:rPr>
      </w:pPr>
      <w:r>
        <w:rPr>
          <w:b/>
          <w:lang w:val="sr-Cyrl-RS"/>
        </w:rPr>
        <w:tab/>
      </w:r>
      <w:r w:rsidRPr="00577718">
        <w:rPr>
          <w:b/>
        </w:rPr>
        <w:t>XIII</w:t>
      </w:r>
      <w:r>
        <w:rPr>
          <w:b/>
          <w:lang w:val="sr-Cyrl-RS"/>
        </w:rPr>
        <w:t xml:space="preserve"> </w:t>
      </w:r>
      <w:r w:rsidRPr="004F6424">
        <w:rPr>
          <w:b/>
          <w:lang w:val="ru-RU"/>
        </w:rPr>
        <w:t>Датум и место провере компетенција учесника конкурса у изборном поступку:</w:t>
      </w:r>
      <w:r>
        <w:rPr>
          <w:b/>
          <w:lang w:val="sr-Cyrl-RS"/>
        </w:rPr>
        <w:t xml:space="preserve"> </w:t>
      </w:r>
      <w:r w:rsidRPr="004F6424">
        <w:rPr>
          <w:bCs/>
          <w:lang w:val="ru-RU"/>
        </w:rPr>
        <w:t xml:space="preserve">Са учесницима конкурса чије су пријаве благовремене, допуштене, разумљиве, потпуне и који испуњавају услове предвиђене огласом о јавном конкурсу, на основу података наведених у обрасцу пријаве на конкурс, изборни поступак ће се спровести, почев </w:t>
      </w:r>
      <w:r w:rsidRPr="00C43F1C">
        <w:rPr>
          <w:bCs/>
          <w:lang w:val="ru-RU"/>
        </w:rPr>
        <w:t xml:space="preserve">од </w:t>
      </w:r>
      <w:r w:rsidR="004F6424" w:rsidRPr="00C43F1C">
        <w:rPr>
          <w:bCs/>
          <w:lang w:val="ru-RU"/>
        </w:rPr>
        <w:t>09</w:t>
      </w:r>
      <w:r w:rsidRPr="00C43F1C">
        <w:rPr>
          <w:bCs/>
          <w:lang w:val="sr-Latn-CS"/>
        </w:rPr>
        <w:t xml:space="preserve">. </w:t>
      </w:r>
      <w:r w:rsidR="004F6424" w:rsidRPr="00C43F1C">
        <w:rPr>
          <w:bCs/>
          <w:lang w:val="sr-Cyrl-RS"/>
        </w:rPr>
        <w:t>новем</w:t>
      </w:r>
      <w:r w:rsidR="00827E15" w:rsidRPr="00C43F1C">
        <w:rPr>
          <w:bCs/>
          <w:lang w:val="sr-Cyrl-RS"/>
        </w:rPr>
        <w:t>бра</w:t>
      </w:r>
      <w:r w:rsidRPr="00C43F1C">
        <w:rPr>
          <w:bCs/>
          <w:lang w:val="sr-Cyrl-RS"/>
        </w:rPr>
        <w:t xml:space="preserve"> 2026</w:t>
      </w:r>
      <w:r w:rsidRPr="00C43F1C">
        <w:rPr>
          <w:bCs/>
          <w:lang w:val="ru-RU"/>
        </w:rPr>
        <w:t>.</w:t>
      </w:r>
      <w:r w:rsidRPr="00C43F1C">
        <w:rPr>
          <w:bCs/>
          <w:lang w:val="sr-Cyrl-RS"/>
        </w:rPr>
        <w:t xml:space="preserve"> </w:t>
      </w:r>
      <w:r w:rsidRPr="00C43F1C">
        <w:rPr>
          <w:bCs/>
          <w:lang w:val="ru-RU"/>
        </w:rPr>
        <w:t>године</w:t>
      </w:r>
      <w:r w:rsidRPr="004F6424">
        <w:rPr>
          <w:bCs/>
          <w:lang w:val="ru-RU"/>
        </w:rPr>
        <w:t xml:space="preserve">, о чему ће учесници конкурса бити обавештени </w:t>
      </w:r>
      <w:r w:rsidRPr="00577718">
        <w:rPr>
          <w:bCs/>
          <w:lang w:val="sr-Cyrl-RS"/>
        </w:rPr>
        <w:t xml:space="preserve">на </w:t>
      </w:r>
      <w:r w:rsidRPr="004F6424">
        <w:rPr>
          <w:bCs/>
          <w:lang w:val="ru-RU"/>
        </w:rPr>
        <w:t xml:space="preserve">контакте (бројеве телефона или </w:t>
      </w:r>
      <w:r w:rsidRPr="00577718">
        <w:rPr>
          <w:bCs/>
          <w:lang w:val="sr-Cyrl-RS"/>
        </w:rPr>
        <w:t>мејл</w:t>
      </w:r>
      <w:r w:rsidRPr="004F6424">
        <w:rPr>
          <w:bCs/>
          <w:lang w:val="ru-RU"/>
        </w:rPr>
        <w:t xml:space="preserve"> адресе), које наведу у својим обрасцима пријаве.</w:t>
      </w:r>
    </w:p>
    <w:p w14:paraId="2E5411EC" w14:textId="18210C26" w:rsidR="00577718" w:rsidRDefault="00577718" w:rsidP="00577718">
      <w:pPr>
        <w:rPr>
          <w:bCs/>
          <w:lang w:val="sr-Cyrl-RS"/>
        </w:rPr>
      </w:pPr>
      <w:r w:rsidRPr="004F6424">
        <w:rPr>
          <w:bCs/>
          <w:lang w:val="ru-RU"/>
        </w:rPr>
        <w:t>Провера општих функционалних компетенција</w:t>
      </w:r>
      <w:r w:rsidRPr="00577718">
        <w:rPr>
          <w:bCs/>
          <w:lang w:val="sr-Cyrl-RS"/>
        </w:rPr>
        <w:t xml:space="preserve">, посебних </w:t>
      </w:r>
      <w:r w:rsidRPr="004F6424">
        <w:rPr>
          <w:bCs/>
          <w:lang w:val="ru-RU"/>
        </w:rPr>
        <w:t>функционалних компетенција и понашајних компетенција ће се обавити у Служби за управљање кадровима, у Палати Србија</w:t>
      </w:r>
      <w:r w:rsidRPr="00577718">
        <w:rPr>
          <w:bCs/>
          <w:lang w:val="sr-Cyrl-RS"/>
        </w:rPr>
        <w:t>,</w:t>
      </w:r>
      <w:r w:rsidRPr="004F6424">
        <w:rPr>
          <w:bCs/>
          <w:lang w:val="ru-RU"/>
        </w:rPr>
        <w:t xml:space="preserve"> Нови Београд, Булевар Мих</w:t>
      </w:r>
      <w:r w:rsidRPr="00577718">
        <w:rPr>
          <w:bCs/>
          <w:lang w:val="sr-Cyrl-RS"/>
        </w:rPr>
        <w:t>ај</w:t>
      </w:r>
      <w:r w:rsidRPr="004F6424">
        <w:rPr>
          <w:bCs/>
          <w:lang w:val="ru-RU"/>
        </w:rPr>
        <w:t>ла Пупина број 2</w:t>
      </w:r>
      <w:r>
        <w:rPr>
          <w:bCs/>
          <w:lang w:val="sr-Cyrl-RS"/>
        </w:rPr>
        <w:t>а</w:t>
      </w:r>
      <w:r w:rsidRPr="004F6424">
        <w:rPr>
          <w:bCs/>
          <w:lang w:val="ru-RU"/>
        </w:rPr>
        <w:t xml:space="preserve"> (источно крило). </w:t>
      </w:r>
    </w:p>
    <w:p w14:paraId="007EBB19" w14:textId="7356F874" w:rsidR="00577718" w:rsidRDefault="00577718" w:rsidP="00577718">
      <w:pPr>
        <w:rPr>
          <w:bCs/>
          <w:lang w:val="sr-Cyrl-RS"/>
        </w:rPr>
      </w:pPr>
      <w:r w:rsidRPr="00577718">
        <w:rPr>
          <w:bCs/>
          <w:lang w:val="sr-Cyrl-RS"/>
        </w:rPr>
        <w:t>И</w:t>
      </w:r>
      <w:r w:rsidRPr="004F6424">
        <w:rPr>
          <w:bCs/>
          <w:lang w:val="ru-RU"/>
        </w:rPr>
        <w:t xml:space="preserve">нтервју са Конкурсном комисијом ће се обавити у просторијама Министарства </w:t>
      </w:r>
      <w:r>
        <w:rPr>
          <w:bCs/>
          <w:lang w:val="sr-Cyrl-RS"/>
        </w:rPr>
        <w:t xml:space="preserve">за бригу о селу у Палати Србија, </w:t>
      </w:r>
      <w:r w:rsidRPr="004F6424">
        <w:rPr>
          <w:bCs/>
          <w:lang w:val="ru-RU"/>
        </w:rPr>
        <w:t>Нови Београд, Булевар Мих</w:t>
      </w:r>
      <w:r w:rsidRPr="00577718">
        <w:rPr>
          <w:bCs/>
          <w:lang w:val="sr-Cyrl-RS"/>
        </w:rPr>
        <w:t>ај</w:t>
      </w:r>
      <w:r w:rsidRPr="004F6424">
        <w:rPr>
          <w:bCs/>
          <w:lang w:val="ru-RU"/>
        </w:rPr>
        <w:t>ла Пупина број 2</w:t>
      </w:r>
      <w:r w:rsidRPr="00577718">
        <w:rPr>
          <w:bCs/>
          <w:lang w:val="sr-Cyrl-RS"/>
        </w:rPr>
        <w:t>а</w:t>
      </w:r>
      <w:r>
        <w:rPr>
          <w:bCs/>
          <w:lang w:val="sr-Cyrl-RS"/>
        </w:rPr>
        <w:t xml:space="preserve">. </w:t>
      </w:r>
      <w:r w:rsidRPr="004F6424">
        <w:rPr>
          <w:bCs/>
          <w:lang w:val="ru-RU"/>
        </w:rPr>
        <w:t xml:space="preserve">Учесници конкурса који су успешно прошли једну фазу изборног поступка обавештавају се о датуму, месту и времену спровођења наредне фазе изборног поступка на контакте (бројеве телефона или </w:t>
      </w:r>
      <w:r w:rsidRPr="00577718">
        <w:rPr>
          <w:bCs/>
          <w:lang w:val="sr-Cyrl-RS"/>
        </w:rPr>
        <w:t>мејл</w:t>
      </w:r>
      <w:r w:rsidRPr="004F6424">
        <w:rPr>
          <w:bCs/>
          <w:lang w:val="ru-RU"/>
        </w:rPr>
        <w:t xml:space="preserve"> адресе) које наведу у својим обрасцима пријаве.</w:t>
      </w:r>
    </w:p>
    <w:p w14:paraId="115B5AF2" w14:textId="77777777" w:rsidR="00577718" w:rsidRPr="00577718" w:rsidRDefault="00577718" w:rsidP="00577718">
      <w:pPr>
        <w:rPr>
          <w:bCs/>
          <w:lang w:val="sr-Cyrl-RS"/>
        </w:rPr>
      </w:pPr>
    </w:p>
    <w:p w14:paraId="166894F1" w14:textId="4EEBADE1" w:rsidR="00577718" w:rsidRDefault="00577718" w:rsidP="00577718">
      <w:pPr>
        <w:shd w:val="clear" w:color="auto" w:fill="FFFFFF"/>
        <w:rPr>
          <w:sz w:val="23"/>
          <w:szCs w:val="23"/>
          <w:lang w:val="sr-Cyrl-RS"/>
        </w:rPr>
      </w:pPr>
      <w:r>
        <w:rPr>
          <w:b/>
          <w:lang w:val="sr-Cyrl-RS"/>
        </w:rPr>
        <w:lastRenderedPageBreak/>
        <w:tab/>
      </w:r>
      <w:r w:rsidRPr="00577718">
        <w:rPr>
          <w:b/>
        </w:rPr>
        <w:t>XIV</w:t>
      </w:r>
      <w:r>
        <w:rPr>
          <w:b/>
          <w:lang w:val="sr-Cyrl-RS"/>
        </w:rPr>
        <w:t xml:space="preserve"> </w:t>
      </w:r>
      <w:r w:rsidRPr="00577718">
        <w:rPr>
          <w:b/>
          <w:bCs/>
          <w:shd w:val="clear" w:color="auto" w:fill="FFFFFF"/>
          <w:lang w:val="sr-Cyrl-RS"/>
        </w:rPr>
        <w:t>Н</w:t>
      </w:r>
      <w:r w:rsidRPr="004F6424">
        <w:rPr>
          <w:b/>
          <w:bCs/>
          <w:shd w:val="clear" w:color="auto" w:fill="FFFFFF"/>
          <w:lang w:val="ru-RU"/>
        </w:rPr>
        <w:t>ачин достављања одлуке о избору кандидата</w:t>
      </w:r>
      <w:r w:rsidRPr="00577718">
        <w:rPr>
          <w:b/>
          <w:bCs/>
          <w:shd w:val="clear" w:color="auto" w:fill="FFFFFF"/>
          <w:lang w:val="sr-Cyrl-RS"/>
        </w:rPr>
        <w:t>:</w:t>
      </w:r>
      <w:r w:rsidRPr="00577718">
        <w:rPr>
          <w:rFonts w:ascii="Arial" w:hAnsi="Arial" w:cs="Arial"/>
          <w:shd w:val="clear" w:color="auto" w:fill="FFFFFF"/>
          <w:lang w:val="sr-Cyrl-RS"/>
        </w:rPr>
        <w:t xml:space="preserve"> </w:t>
      </w:r>
      <w:r w:rsidRPr="004F6424">
        <w:rPr>
          <w:shd w:val="clear" w:color="auto" w:fill="FFFFFF"/>
          <w:lang w:val="ru-RU"/>
        </w:rPr>
        <w:t>Решење о пријему у радни однос, односно решење о премештају јавно се објављује на веб презентацији</w:t>
      </w:r>
      <w:r w:rsidRPr="00577718">
        <w:rPr>
          <w:shd w:val="clear" w:color="auto" w:fill="FFFFFF"/>
          <w:lang w:val="sr-Cyrl-RS"/>
        </w:rPr>
        <w:t xml:space="preserve"> </w:t>
      </w:r>
      <w:r w:rsidR="00695FB1">
        <w:rPr>
          <w:shd w:val="clear" w:color="auto" w:fill="FFFFFF"/>
          <w:lang w:val="sr-Cyrl-RS"/>
        </w:rPr>
        <w:t>органа</w:t>
      </w:r>
      <w:r w:rsidR="00AC5579">
        <w:rPr>
          <w:shd w:val="clear" w:color="auto" w:fill="FFFFFF"/>
          <w:lang w:val="sr-Latn-RS"/>
        </w:rPr>
        <w:t xml:space="preserve"> </w:t>
      </w:r>
      <w:hyperlink r:id="rId10" w:history="1">
        <w:r w:rsidR="00DB28C9" w:rsidRPr="007F3A6C">
          <w:rPr>
            <w:rStyle w:val="Hyperlink"/>
            <w:shd w:val="clear" w:color="auto" w:fill="FFFFFF"/>
            <w:lang w:val="sr-Latn-RS"/>
          </w:rPr>
          <w:t>www.mbs.gov.rs</w:t>
        </w:r>
      </w:hyperlink>
      <w:r w:rsidR="00DB28C9">
        <w:rPr>
          <w:shd w:val="clear" w:color="auto" w:fill="FFFFFF"/>
          <w:lang w:val="sr-Cyrl-RS"/>
        </w:rPr>
        <w:t xml:space="preserve"> </w:t>
      </w:r>
      <w:r w:rsidRPr="004F6424">
        <w:rPr>
          <w:shd w:val="clear" w:color="auto" w:fill="FFFFFF"/>
          <w:lang w:val="ru-RU"/>
        </w:rPr>
        <w:t xml:space="preserve">и огласној табли </w:t>
      </w:r>
      <w:r w:rsidR="00AC5579">
        <w:rPr>
          <w:shd w:val="clear" w:color="auto" w:fill="FFFFFF"/>
          <w:lang w:val="sr-Cyrl-RS"/>
        </w:rPr>
        <w:t xml:space="preserve">Министарства за бригу о селу </w:t>
      </w:r>
      <w:r w:rsidR="00695FB1">
        <w:rPr>
          <w:shd w:val="clear" w:color="auto" w:fill="FFFFFF"/>
          <w:lang w:val="sr-Cyrl-RS"/>
        </w:rPr>
        <w:t>у с</w:t>
      </w:r>
      <w:r w:rsidR="00F3782D">
        <w:rPr>
          <w:shd w:val="clear" w:color="auto" w:fill="FFFFFF"/>
          <w:lang w:val="sr-Cyrl-RS"/>
        </w:rPr>
        <w:t>в</w:t>
      </w:r>
      <w:r w:rsidR="00695FB1">
        <w:rPr>
          <w:shd w:val="clear" w:color="auto" w:fill="FFFFFF"/>
          <w:lang w:val="sr-Cyrl-RS"/>
        </w:rPr>
        <w:t>рху обавештавања јавности и кандидата који су учествовали у изборном поступку о исходу конкурсног поступка и остваривања права на жалбу.</w:t>
      </w:r>
      <w:r w:rsidRPr="004F6424">
        <w:rPr>
          <w:shd w:val="clear" w:color="auto" w:fill="FFFFFF"/>
          <w:lang w:val="ru-RU"/>
        </w:rPr>
        <w:t xml:space="preserve"> Достава свим кандидатима који су учествовали у изборном поступку сматра се извршеном истеком 15 дана од дана објављивања решења на веб презентацији и огласној табли </w:t>
      </w:r>
      <w:r w:rsidR="00F3782D">
        <w:rPr>
          <w:shd w:val="clear" w:color="auto" w:fill="FFFFFF"/>
          <w:lang w:val="sr-Cyrl-RS"/>
        </w:rPr>
        <w:t>Министарства за бригу о селу</w:t>
      </w:r>
      <w:r w:rsidR="00080310">
        <w:rPr>
          <w:shd w:val="clear" w:color="auto" w:fill="FFFFFF"/>
          <w:lang w:val="sr-Cyrl-RS"/>
        </w:rPr>
        <w:t>.</w:t>
      </w:r>
    </w:p>
    <w:p w14:paraId="48579B83" w14:textId="77777777" w:rsidR="002D5A53" w:rsidRPr="00577718" w:rsidRDefault="002D5A53" w:rsidP="00577718">
      <w:pPr>
        <w:shd w:val="clear" w:color="auto" w:fill="FFFFFF"/>
        <w:rPr>
          <w:shd w:val="clear" w:color="auto" w:fill="FFFFFF"/>
          <w:lang w:val="sr-Cyrl-RS"/>
        </w:rPr>
      </w:pPr>
    </w:p>
    <w:p w14:paraId="32FFECDC" w14:textId="142D6677" w:rsidR="00AC5579" w:rsidRPr="00AC5579" w:rsidRDefault="002D5A53" w:rsidP="00AC5579">
      <w:pPr>
        <w:rPr>
          <w:shd w:val="clear" w:color="auto" w:fill="FFFFFF"/>
          <w:lang w:val="sr-Cyrl-RS"/>
        </w:rPr>
      </w:pPr>
      <w:r>
        <w:rPr>
          <w:b/>
          <w:lang w:val="sr-Cyrl-CS"/>
        </w:rPr>
        <w:tab/>
      </w:r>
    </w:p>
    <w:p w14:paraId="7C031383" w14:textId="4EE0F9D1" w:rsidR="002D5A53" w:rsidRDefault="002D5A53" w:rsidP="002D5A53">
      <w:pPr>
        <w:ind w:firstLine="540"/>
        <w:rPr>
          <w:lang w:val="sr-Cyrl-CS"/>
        </w:rPr>
      </w:pPr>
      <w:r>
        <w:rPr>
          <w:shd w:val="clear" w:color="auto" w:fill="FFFFFF"/>
          <w:lang w:val="sr-Cyrl-RS"/>
        </w:rPr>
        <w:t xml:space="preserve"> </w:t>
      </w:r>
      <w:r>
        <w:rPr>
          <w:shd w:val="clear" w:color="auto" w:fill="FFFFFF"/>
          <w:lang w:val="sr-Cyrl-RS"/>
        </w:rPr>
        <w:tab/>
      </w:r>
      <w:r w:rsidRPr="002D5A53">
        <w:rPr>
          <w:lang w:val="sr-Cyrl-CS"/>
        </w:rPr>
        <w:t>Неблаговремене, недопуштене, неразумљиве или непотпуне пријаве биће одбачене решењем конкурсне комисије.</w:t>
      </w:r>
    </w:p>
    <w:p w14:paraId="1CD5B715" w14:textId="77777777" w:rsidR="002D5A53" w:rsidRDefault="002D5A53" w:rsidP="002D5A53">
      <w:pPr>
        <w:ind w:firstLine="540"/>
        <w:rPr>
          <w:lang w:val="sr-Cyrl-CS"/>
        </w:rPr>
      </w:pPr>
    </w:p>
    <w:p w14:paraId="1940FC87" w14:textId="13EB9415" w:rsidR="00283E70" w:rsidRPr="004F6424" w:rsidRDefault="002D5A53" w:rsidP="00283E70">
      <w:pPr>
        <w:tabs>
          <w:tab w:val="left" w:pos="720"/>
        </w:tabs>
        <w:rPr>
          <w:lang w:val="ru-RU"/>
        </w:rPr>
      </w:pPr>
      <w:r>
        <w:rPr>
          <w:lang w:val="sr-Cyrl-CS"/>
        </w:rPr>
        <w:tab/>
      </w:r>
      <w:r w:rsidRPr="002D5A53">
        <w:rPr>
          <w:lang w:val="sr-Cyrl-CS"/>
        </w:rPr>
        <w:t xml:space="preserve">Јавни конкурс спроводи Конкурсна комисија коју је именовао </w:t>
      </w:r>
      <w:r>
        <w:rPr>
          <w:lang w:val="sr-Cyrl-CS"/>
        </w:rPr>
        <w:t>министар за бригу о селу.</w:t>
      </w:r>
      <w:r w:rsidR="00283E70" w:rsidRPr="004F6424">
        <w:rPr>
          <w:lang w:val="ru-RU"/>
        </w:rPr>
        <w:t xml:space="preserve"> </w:t>
      </w:r>
      <w:r w:rsidR="00283E70" w:rsidRPr="00283E70">
        <w:rPr>
          <w:lang w:val="sr-Cyrl-RS"/>
        </w:rPr>
        <w:t>Овај конкурс се објављује на интернет презентацији (</w:t>
      </w:r>
      <w:hyperlink r:id="rId11" w:history="1">
        <w:r w:rsidR="00283E70" w:rsidRPr="00283E70">
          <w:rPr>
            <w:rStyle w:val="Hyperlink"/>
            <w:lang w:val="sr-Cyrl-RS"/>
          </w:rPr>
          <w:t>www.</w:t>
        </w:r>
        <w:r w:rsidR="00283E70" w:rsidRPr="00283E70">
          <w:rPr>
            <w:rStyle w:val="Hyperlink"/>
            <w:lang w:val="sr-Latn-RS"/>
          </w:rPr>
          <w:t>mbs</w:t>
        </w:r>
        <w:r w:rsidR="00283E70" w:rsidRPr="00283E70">
          <w:rPr>
            <w:rStyle w:val="Hyperlink"/>
            <w:lang w:val="sr-Cyrl-RS"/>
          </w:rPr>
          <w:t>.gov.rs</w:t>
        </w:r>
      </w:hyperlink>
      <w:r w:rsidR="00283E70" w:rsidRPr="00283E70">
        <w:rPr>
          <w:lang w:val="sr-Cyrl-RS"/>
        </w:rPr>
        <w:t xml:space="preserve">) и огласној табли </w:t>
      </w:r>
      <w:proofErr w:type="spellStart"/>
      <w:r w:rsidR="00283E70" w:rsidRPr="00283E70">
        <w:rPr>
          <w:lang w:val="sr-Cyrl-RS"/>
        </w:rPr>
        <w:t>Министарствa</w:t>
      </w:r>
      <w:proofErr w:type="spellEnd"/>
      <w:r w:rsidR="00283E70" w:rsidRPr="00283E70">
        <w:rPr>
          <w:lang w:val="sr-Cyrl-RS"/>
        </w:rPr>
        <w:t xml:space="preserve"> за бригу о селу,</w:t>
      </w:r>
      <w:r w:rsidR="00283E70" w:rsidRPr="004F6424">
        <w:rPr>
          <w:lang w:val="ru-RU"/>
        </w:rPr>
        <w:t xml:space="preserve"> на интерент презентацији Службе за управљање кадровима: </w:t>
      </w:r>
      <w:r w:rsidR="00283E70" w:rsidRPr="00283E70">
        <w:t>www</w:t>
      </w:r>
      <w:r w:rsidR="00283E70" w:rsidRPr="004F6424">
        <w:rPr>
          <w:lang w:val="ru-RU"/>
        </w:rPr>
        <w:t>.</w:t>
      </w:r>
      <w:proofErr w:type="spellStart"/>
      <w:r w:rsidR="00283E70" w:rsidRPr="00283E70">
        <w:t>suk</w:t>
      </w:r>
      <w:proofErr w:type="spellEnd"/>
      <w:r w:rsidR="00283E70" w:rsidRPr="004F6424">
        <w:rPr>
          <w:lang w:val="ru-RU"/>
        </w:rPr>
        <w:t>.</w:t>
      </w:r>
      <w:r w:rsidR="00283E70" w:rsidRPr="00283E70">
        <w:t>gov</w:t>
      </w:r>
      <w:r w:rsidR="00283E70" w:rsidRPr="004F6424">
        <w:rPr>
          <w:lang w:val="ru-RU"/>
        </w:rPr>
        <w:t>.</w:t>
      </w:r>
      <w:proofErr w:type="spellStart"/>
      <w:r w:rsidR="00283E70" w:rsidRPr="00283E70">
        <w:t>rs</w:t>
      </w:r>
      <w:proofErr w:type="spellEnd"/>
      <w:r w:rsidR="00283E70" w:rsidRPr="004F6424">
        <w:rPr>
          <w:lang w:val="ru-RU"/>
        </w:rPr>
        <w:t>, на порталу е-управе, на интернет презентацији, огласној табли и периодичном издању огласа Националне службе за запошљавање.</w:t>
      </w:r>
    </w:p>
    <w:p w14:paraId="239655A0" w14:textId="77777777" w:rsidR="002D5A53" w:rsidRPr="00283E70" w:rsidRDefault="002D5A53" w:rsidP="002D5A53">
      <w:pPr>
        <w:rPr>
          <w:lang w:val="sr-Latn-RS"/>
        </w:rPr>
      </w:pPr>
    </w:p>
    <w:p w14:paraId="595F97AA" w14:textId="56963E5E" w:rsidR="002D5A53" w:rsidRPr="002D5A53" w:rsidRDefault="002D5A53" w:rsidP="002D5A53">
      <w:pPr>
        <w:rPr>
          <w:lang w:val="sr-Cyrl-RS"/>
        </w:rPr>
      </w:pPr>
      <w:r>
        <w:rPr>
          <w:lang w:val="sr-Cyrl-CS"/>
        </w:rPr>
        <w:tab/>
      </w:r>
      <w:r w:rsidRPr="002D5A53">
        <w:rPr>
          <w:lang w:val="sr-Cyrl-CS"/>
        </w:rPr>
        <w:t xml:space="preserve">Сви изрази, појмови, именице, придеви и глаголи у овом огласу који су употребљени у мушком роду, односе се без дискриминације и на особе женског пола. </w:t>
      </w:r>
    </w:p>
    <w:p w14:paraId="2DA12779" w14:textId="18DC6D66" w:rsidR="00577718" w:rsidRPr="00B9000A" w:rsidRDefault="00577718">
      <w:pPr>
        <w:rPr>
          <w:lang w:val="sr-Cyrl-RS"/>
        </w:rPr>
      </w:pPr>
    </w:p>
    <w:sectPr w:rsidR="00577718" w:rsidRPr="00B9000A" w:rsidSect="009D5F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CF0A22"/>
    <w:multiLevelType w:val="hybridMultilevel"/>
    <w:tmpl w:val="BD7857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6B9D2D03"/>
    <w:multiLevelType w:val="hybridMultilevel"/>
    <w:tmpl w:val="02A4B3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04797299">
    <w:abstractNumId w:val="0"/>
  </w:num>
  <w:num w:numId="2" w16cid:durableId="1628123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36"/>
    <w:rsid w:val="0005667B"/>
    <w:rsid w:val="00080310"/>
    <w:rsid w:val="000C6B67"/>
    <w:rsid w:val="000D055B"/>
    <w:rsid w:val="001711BD"/>
    <w:rsid w:val="00213FA5"/>
    <w:rsid w:val="00243BDB"/>
    <w:rsid w:val="00283E70"/>
    <w:rsid w:val="002D5A53"/>
    <w:rsid w:val="002F367E"/>
    <w:rsid w:val="00331A65"/>
    <w:rsid w:val="00387733"/>
    <w:rsid w:val="0039181D"/>
    <w:rsid w:val="003C79D7"/>
    <w:rsid w:val="003D1A0F"/>
    <w:rsid w:val="00460E4D"/>
    <w:rsid w:val="00486745"/>
    <w:rsid w:val="004F6424"/>
    <w:rsid w:val="00543B06"/>
    <w:rsid w:val="00577718"/>
    <w:rsid w:val="00587913"/>
    <w:rsid w:val="005B1B13"/>
    <w:rsid w:val="005E7202"/>
    <w:rsid w:val="006213C2"/>
    <w:rsid w:val="0066448C"/>
    <w:rsid w:val="0067201F"/>
    <w:rsid w:val="00695FB1"/>
    <w:rsid w:val="006C62EB"/>
    <w:rsid w:val="0074230A"/>
    <w:rsid w:val="00774244"/>
    <w:rsid w:val="007C4DEA"/>
    <w:rsid w:val="00827E15"/>
    <w:rsid w:val="008323D4"/>
    <w:rsid w:val="00890831"/>
    <w:rsid w:val="008D6755"/>
    <w:rsid w:val="00944C0B"/>
    <w:rsid w:val="00966736"/>
    <w:rsid w:val="00996E71"/>
    <w:rsid w:val="009A4A69"/>
    <w:rsid w:val="009D5F5D"/>
    <w:rsid w:val="00A37DAA"/>
    <w:rsid w:val="00AC5579"/>
    <w:rsid w:val="00AE0F57"/>
    <w:rsid w:val="00B1589F"/>
    <w:rsid w:val="00B565BA"/>
    <w:rsid w:val="00B565EF"/>
    <w:rsid w:val="00B73876"/>
    <w:rsid w:val="00B82804"/>
    <w:rsid w:val="00B8665E"/>
    <w:rsid w:val="00B9000A"/>
    <w:rsid w:val="00B942C2"/>
    <w:rsid w:val="00BB2D3A"/>
    <w:rsid w:val="00BC7E05"/>
    <w:rsid w:val="00C1626C"/>
    <w:rsid w:val="00C31A5B"/>
    <w:rsid w:val="00C43F1C"/>
    <w:rsid w:val="00C54043"/>
    <w:rsid w:val="00C745EB"/>
    <w:rsid w:val="00C80232"/>
    <w:rsid w:val="00C91E05"/>
    <w:rsid w:val="00CD1D3B"/>
    <w:rsid w:val="00D044B8"/>
    <w:rsid w:val="00D47853"/>
    <w:rsid w:val="00D83686"/>
    <w:rsid w:val="00DA06A7"/>
    <w:rsid w:val="00DB28C9"/>
    <w:rsid w:val="00DB69BE"/>
    <w:rsid w:val="00DC54AF"/>
    <w:rsid w:val="00DD6599"/>
    <w:rsid w:val="00E37B9F"/>
    <w:rsid w:val="00EA0B10"/>
    <w:rsid w:val="00EB5297"/>
    <w:rsid w:val="00ED67E2"/>
    <w:rsid w:val="00EE07FA"/>
    <w:rsid w:val="00F2435F"/>
    <w:rsid w:val="00F3782D"/>
    <w:rsid w:val="00F45BCC"/>
    <w:rsid w:val="00F939D9"/>
    <w:rsid w:val="00FE24CE"/>
    <w:rsid w:val="00FF465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F2DFD"/>
  <w15:chartTrackingRefBased/>
  <w15:docId w15:val="{3EC7ACB9-0DCA-44CF-96BB-894A88F65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r-Latn-R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736"/>
    <w:pPr>
      <w:spacing w:after="0" w:line="240" w:lineRule="auto"/>
      <w:jc w:val="both"/>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667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67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67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67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67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67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7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7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7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7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67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67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67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67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67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7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7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736"/>
    <w:rPr>
      <w:rFonts w:eastAsiaTheme="majorEastAsia" w:cstheme="majorBidi"/>
      <w:color w:val="272727" w:themeColor="text1" w:themeTint="D8"/>
    </w:rPr>
  </w:style>
  <w:style w:type="paragraph" w:styleId="Title">
    <w:name w:val="Title"/>
    <w:basedOn w:val="Normal"/>
    <w:next w:val="Normal"/>
    <w:link w:val="TitleChar"/>
    <w:uiPriority w:val="10"/>
    <w:qFormat/>
    <w:rsid w:val="009667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7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7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7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736"/>
    <w:pPr>
      <w:spacing w:before="160"/>
      <w:jc w:val="center"/>
    </w:pPr>
    <w:rPr>
      <w:i/>
      <w:iCs/>
      <w:color w:val="404040" w:themeColor="text1" w:themeTint="BF"/>
    </w:rPr>
  </w:style>
  <w:style w:type="character" w:customStyle="1" w:styleId="QuoteChar">
    <w:name w:val="Quote Char"/>
    <w:basedOn w:val="DefaultParagraphFont"/>
    <w:link w:val="Quote"/>
    <w:uiPriority w:val="29"/>
    <w:rsid w:val="00966736"/>
    <w:rPr>
      <w:i/>
      <w:iCs/>
      <w:color w:val="404040" w:themeColor="text1" w:themeTint="BF"/>
    </w:rPr>
  </w:style>
  <w:style w:type="paragraph" w:styleId="ListParagraph">
    <w:name w:val="List Paragraph"/>
    <w:basedOn w:val="Normal"/>
    <w:uiPriority w:val="34"/>
    <w:qFormat/>
    <w:rsid w:val="00966736"/>
    <w:pPr>
      <w:ind w:left="720"/>
      <w:contextualSpacing/>
    </w:pPr>
  </w:style>
  <w:style w:type="character" w:styleId="IntenseEmphasis">
    <w:name w:val="Intense Emphasis"/>
    <w:basedOn w:val="DefaultParagraphFont"/>
    <w:uiPriority w:val="21"/>
    <w:qFormat/>
    <w:rsid w:val="00966736"/>
    <w:rPr>
      <w:i/>
      <w:iCs/>
      <w:color w:val="0F4761" w:themeColor="accent1" w:themeShade="BF"/>
    </w:rPr>
  </w:style>
  <w:style w:type="paragraph" w:styleId="IntenseQuote">
    <w:name w:val="Intense Quote"/>
    <w:basedOn w:val="Normal"/>
    <w:next w:val="Normal"/>
    <w:link w:val="IntenseQuoteChar"/>
    <w:uiPriority w:val="30"/>
    <w:qFormat/>
    <w:rsid w:val="009667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6736"/>
    <w:rPr>
      <w:i/>
      <w:iCs/>
      <w:color w:val="0F4761" w:themeColor="accent1" w:themeShade="BF"/>
    </w:rPr>
  </w:style>
  <w:style w:type="character" w:styleId="IntenseReference">
    <w:name w:val="Intense Reference"/>
    <w:basedOn w:val="DefaultParagraphFont"/>
    <w:uiPriority w:val="32"/>
    <w:qFormat/>
    <w:rsid w:val="00966736"/>
    <w:rPr>
      <w:b/>
      <w:bCs/>
      <w:smallCaps/>
      <w:color w:val="0F4761" w:themeColor="accent1" w:themeShade="BF"/>
      <w:spacing w:val="5"/>
    </w:rPr>
  </w:style>
  <w:style w:type="character" w:styleId="Hyperlink">
    <w:name w:val="Hyperlink"/>
    <w:basedOn w:val="DefaultParagraphFont"/>
    <w:uiPriority w:val="99"/>
    <w:unhideWhenUsed/>
    <w:rsid w:val="00996E71"/>
    <w:rPr>
      <w:color w:val="467886" w:themeColor="hyperlink"/>
      <w:u w:val="single"/>
    </w:rPr>
  </w:style>
  <w:style w:type="character" w:styleId="UnresolvedMention">
    <w:name w:val="Unresolved Mention"/>
    <w:basedOn w:val="DefaultParagraphFont"/>
    <w:uiPriority w:val="99"/>
    <w:semiHidden/>
    <w:unhideWhenUsed/>
    <w:rsid w:val="00996E71"/>
    <w:rPr>
      <w:color w:val="605E5C"/>
      <w:shd w:val="clear" w:color="auto" w:fill="E1DFDD"/>
    </w:rPr>
  </w:style>
  <w:style w:type="character" w:styleId="CommentReference">
    <w:name w:val="annotation reference"/>
    <w:basedOn w:val="DefaultParagraphFont"/>
    <w:uiPriority w:val="99"/>
    <w:semiHidden/>
    <w:unhideWhenUsed/>
    <w:rsid w:val="00FE24CE"/>
    <w:rPr>
      <w:sz w:val="16"/>
      <w:szCs w:val="16"/>
    </w:rPr>
  </w:style>
  <w:style w:type="paragraph" w:styleId="CommentText">
    <w:name w:val="annotation text"/>
    <w:basedOn w:val="Normal"/>
    <w:link w:val="CommentTextChar"/>
    <w:uiPriority w:val="99"/>
    <w:unhideWhenUsed/>
    <w:rsid w:val="00FE24CE"/>
    <w:rPr>
      <w:sz w:val="20"/>
      <w:szCs w:val="20"/>
    </w:rPr>
  </w:style>
  <w:style w:type="character" w:customStyle="1" w:styleId="CommentTextChar">
    <w:name w:val="Comment Text Char"/>
    <w:basedOn w:val="DefaultParagraphFont"/>
    <w:link w:val="CommentText"/>
    <w:uiPriority w:val="99"/>
    <w:rsid w:val="00FE24CE"/>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E24CE"/>
    <w:rPr>
      <w:b/>
      <w:bCs/>
    </w:rPr>
  </w:style>
  <w:style w:type="character" w:customStyle="1" w:styleId="CommentSubjectChar">
    <w:name w:val="Comment Subject Char"/>
    <w:basedOn w:val="CommentTextChar"/>
    <w:link w:val="CommentSubject"/>
    <w:uiPriority w:val="99"/>
    <w:semiHidden/>
    <w:rsid w:val="00FE24CE"/>
    <w:rPr>
      <w:rFonts w:ascii="Times New Roman" w:eastAsia="Times New Roman" w:hAnsi="Times New Roman" w:cs="Times New Roman"/>
      <w:b/>
      <w:bCs/>
      <w:kern w:val="0"/>
      <w:sz w:val="20"/>
      <w:szCs w:val="20"/>
      <w:lang w:val="en-US"/>
      <w14:ligatures w14:val="none"/>
    </w:rPr>
  </w:style>
  <w:style w:type="paragraph" w:customStyle="1" w:styleId="odluka-zakon">
    <w:name w:val="odluka-zakon"/>
    <w:basedOn w:val="Normal"/>
    <w:rsid w:val="002F367E"/>
    <w:pPr>
      <w:spacing w:before="100" w:beforeAutospacing="1" w:after="100" w:afterAutospacing="1"/>
      <w:jc w:val="left"/>
    </w:pPr>
  </w:style>
  <w:style w:type="paragraph" w:customStyle="1" w:styleId="naslov">
    <w:name w:val="naslov"/>
    <w:basedOn w:val="Normal"/>
    <w:rsid w:val="002F367E"/>
    <w:pPr>
      <w:spacing w:before="100" w:beforeAutospacing="1" w:after="100" w:afterAutospacing="1"/>
      <w:jc w:val="left"/>
    </w:pPr>
  </w:style>
  <w:style w:type="paragraph" w:customStyle="1" w:styleId="pf0">
    <w:name w:val="pf0"/>
    <w:basedOn w:val="Normal"/>
    <w:rsid w:val="00AE0F57"/>
    <w:pPr>
      <w:spacing w:before="100" w:beforeAutospacing="1" w:after="100" w:afterAutospacing="1"/>
      <w:jc w:val="left"/>
    </w:pPr>
  </w:style>
  <w:style w:type="character" w:customStyle="1" w:styleId="cf01">
    <w:name w:val="cf01"/>
    <w:basedOn w:val="DefaultParagraphFont"/>
    <w:rsid w:val="00AE0F57"/>
    <w:rPr>
      <w:rFonts w:ascii="Segoe UI" w:hAnsi="Segoe UI" w:cs="Segoe UI" w:hint="default"/>
      <w:b/>
      <w:bCs/>
      <w:sz w:val="18"/>
      <w:szCs w:val="18"/>
    </w:rPr>
  </w:style>
  <w:style w:type="character" w:customStyle="1" w:styleId="cf11">
    <w:name w:val="cf11"/>
    <w:basedOn w:val="DefaultParagraphFont"/>
    <w:rsid w:val="00AE0F57"/>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bs.gov.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uk.gov.r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mbs.gov.rs" TargetMode="External"/><Relationship Id="rId5" Type="http://schemas.openxmlformats.org/officeDocument/2006/relationships/webSettings" Target="webSettings.xml"/><Relationship Id="rId10" Type="http://schemas.openxmlformats.org/officeDocument/2006/relationships/hyperlink" Target="http://www.mbs.gov.rs" TargetMode="External"/><Relationship Id="rId4" Type="http://schemas.openxmlformats.org/officeDocument/2006/relationships/settings" Target="settings.xml"/><Relationship Id="rId9" Type="http://schemas.openxmlformats.org/officeDocument/2006/relationships/hyperlink" Target="https://kutak.suk.gov.rs/vodic-za-kandi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3C701-3263-4607-855F-9CB9B6D17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2728</Words>
  <Characters>15555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Jovanov</dc:creator>
  <cp:keywords/>
  <dc:description/>
  <cp:lastModifiedBy>Snežana Petrović</cp:lastModifiedBy>
  <cp:revision>6</cp:revision>
  <cp:lastPrinted>2026-10-02T08:21:00Z</cp:lastPrinted>
  <dcterms:created xsi:type="dcterms:W3CDTF">2026-10-08T11:49:00Z</dcterms:created>
  <dcterms:modified xsi:type="dcterms:W3CDTF">2026-10-08T12:03:00Z</dcterms:modified>
</cp:coreProperties>
</file>